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F6" w:rsidRPr="004B2685" w:rsidRDefault="00733AF6" w:rsidP="00090D4C">
      <w:pPr>
        <w:spacing w:after="0"/>
        <w:rPr>
          <w:rFonts w:ascii="Times New Roman" w:hAnsi="Times New Roman" w:cs="Times New Roman"/>
          <w:sz w:val="24"/>
          <w:szCs w:val="24"/>
        </w:rPr>
      </w:pPr>
      <w:r w:rsidRPr="004B2685">
        <w:rPr>
          <w:rFonts w:ascii="Times New Roman" w:hAnsi="Times New Roman" w:cs="Times New Roman"/>
          <w:sz w:val="24"/>
          <w:szCs w:val="24"/>
        </w:rPr>
        <w:t>Name: _</w:t>
      </w:r>
      <w:r w:rsidR="00440ECF" w:rsidRPr="004B2685">
        <w:rPr>
          <w:rFonts w:ascii="Times New Roman" w:hAnsi="Times New Roman" w:cs="Times New Roman"/>
          <w:sz w:val="24"/>
          <w:szCs w:val="24"/>
        </w:rPr>
        <w:t>________________________</w:t>
      </w:r>
      <w:r w:rsidRPr="004B2685">
        <w:rPr>
          <w:rFonts w:ascii="Times New Roman" w:hAnsi="Times New Roman" w:cs="Times New Roman"/>
          <w:sz w:val="24"/>
          <w:szCs w:val="24"/>
        </w:rPr>
        <w:t>___________</w:t>
      </w:r>
      <w:r w:rsidR="00C52E0C">
        <w:rPr>
          <w:rFonts w:ascii="Times New Roman" w:hAnsi="Times New Roman" w:cs="Times New Roman"/>
          <w:sz w:val="24"/>
          <w:szCs w:val="24"/>
        </w:rPr>
        <w:t>_   Block</w:t>
      </w:r>
      <w:bookmarkStart w:id="0" w:name="_GoBack"/>
      <w:bookmarkEnd w:id="0"/>
      <w:r w:rsidR="00F50EDC" w:rsidRPr="004B2685">
        <w:rPr>
          <w:rFonts w:ascii="Times New Roman" w:hAnsi="Times New Roman" w:cs="Times New Roman"/>
          <w:sz w:val="24"/>
          <w:szCs w:val="24"/>
        </w:rPr>
        <w:t xml:space="preserve"> ______</w:t>
      </w:r>
      <w:proofErr w:type="gramStart"/>
      <w:r w:rsidR="00F50EDC" w:rsidRPr="004B2685">
        <w:rPr>
          <w:rFonts w:ascii="Times New Roman" w:hAnsi="Times New Roman" w:cs="Times New Roman"/>
          <w:sz w:val="24"/>
          <w:szCs w:val="24"/>
        </w:rPr>
        <w:t>_</w:t>
      </w:r>
      <w:r w:rsidR="00440ECF" w:rsidRPr="004B2685">
        <w:rPr>
          <w:rFonts w:ascii="Times New Roman" w:hAnsi="Times New Roman" w:cs="Times New Roman"/>
          <w:sz w:val="24"/>
          <w:szCs w:val="24"/>
        </w:rPr>
        <w:t xml:space="preserve">  Teacher</w:t>
      </w:r>
      <w:proofErr w:type="gramEnd"/>
      <w:r w:rsidRPr="004B2685">
        <w:rPr>
          <w:rFonts w:ascii="Times New Roman" w:hAnsi="Times New Roman" w:cs="Times New Roman"/>
          <w:sz w:val="24"/>
          <w:szCs w:val="24"/>
        </w:rPr>
        <w:t>_</w:t>
      </w:r>
      <w:r w:rsidR="00440ECF" w:rsidRPr="004B2685">
        <w:rPr>
          <w:rFonts w:ascii="Times New Roman" w:hAnsi="Times New Roman" w:cs="Times New Roman"/>
          <w:sz w:val="24"/>
          <w:szCs w:val="24"/>
        </w:rPr>
        <w:t>________</w:t>
      </w:r>
      <w:r w:rsidRPr="004B2685">
        <w:rPr>
          <w:rFonts w:ascii="Times New Roman" w:hAnsi="Times New Roman" w:cs="Times New Roman"/>
          <w:sz w:val="24"/>
          <w:szCs w:val="24"/>
        </w:rPr>
        <w:t>____</w:t>
      </w:r>
    </w:p>
    <w:p w:rsidR="00F50EDC" w:rsidRPr="004B2685" w:rsidRDefault="00F50EDC" w:rsidP="00090D4C">
      <w:pPr>
        <w:spacing w:after="0"/>
        <w:jc w:val="center"/>
        <w:rPr>
          <w:rFonts w:ascii="Times New Roman" w:hAnsi="Times New Roman" w:cs="Times New Roman"/>
          <w:sz w:val="24"/>
          <w:szCs w:val="24"/>
        </w:rPr>
      </w:pPr>
    </w:p>
    <w:p w:rsidR="00C71BA8" w:rsidRDefault="00C71BA8" w:rsidP="00090D4C">
      <w:pPr>
        <w:spacing w:after="0"/>
        <w:jc w:val="center"/>
        <w:rPr>
          <w:rFonts w:ascii="Times New Roman" w:hAnsi="Times New Roman" w:cs="Times New Roman"/>
          <w:sz w:val="24"/>
          <w:szCs w:val="24"/>
        </w:rPr>
      </w:pPr>
      <w:r w:rsidRPr="004B2685">
        <w:rPr>
          <w:rFonts w:ascii="Times New Roman" w:hAnsi="Times New Roman" w:cs="Times New Roman"/>
          <w:sz w:val="24"/>
          <w:szCs w:val="24"/>
        </w:rPr>
        <w:t>7</w:t>
      </w:r>
      <w:r w:rsidRPr="004B2685">
        <w:rPr>
          <w:rFonts w:ascii="Times New Roman" w:hAnsi="Times New Roman" w:cs="Times New Roman"/>
          <w:sz w:val="24"/>
          <w:szCs w:val="24"/>
          <w:vertAlign w:val="superscript"/>
        </w:rPr>
        <w:t>th</w:t>
      </w:r>
      <w:r w:rsidRPr="004B2685">
        <w:rPr>
          <w:rFonts w:ascii="Times New Roman" w:hAnsi="Times New Roman" w:cs="Times New Roman"/>
          <w:sz w:val="24"/>
          <w:szCs w:val="24"/>
        </w:rPr>
        <w:t xml:space="preserve"> Grade English Language Arts</w:t>
      </w:r>
      <w:r w:rsidR="000F7602" w:rsidRPr="004B2685">
        <w:rPr>
          <w:rFonts w:ascii="Times New Roman" w:hAnsi="Times New Roman" w:cs="Times New Roman"/>
          <w:sz w:val="24"/>
          <w:szCs w:val="24"/>
        </w:rPr>
        <w:t xml:space="preserve"> </w:t>
      </w:r>
      <w:r w:rsidRPr="004B2685">
        <w:rPr>
          <w:rFonts w:ascii="Times New Roman" w:hAnsi="Times New Roman" w:cs="Times New Roman"/>
          <w:sz w:val="24"/>
          <w:szCs w:val="24"/>
        </w:rPr>
        <w:t xml:space="preserve">Independent </w:t>
      </w:r>
      <w:r w:rsidR="000F7602" w:rsidRPr="004B2685">
        <w:rPr>
          <w:rFonts w:ascii="Times New Roman" w:hAnsi="Times New Roman" w:cs="Times New Roman"/>
          <w:sz w:val="24"/>
          <w:szCs w:val="24"/>
        </w:rPr>
        <w:t xml:space="preserve">GRAMMAR </w:t>
      </w:r>
      <w:r w:rsidR="00575722" w:rsidRPr="004B2685">
        <w:rPr>
          <w:rFonts w:ascii="Times New Roman" w:hAnsi="Times New Roman" w:cs="Times New Roman"/>
          <w:sz w:val="24"/>
          <w:szCs w:val="24"/>
        </w:rPr>
        <w:t>Assignments</w:t>
      </w:r>
    </w:p>
    <w:p w:rsidR="004B2685" w:rsidRDefault="004B2685" w:rsidP="00090D4C">
      <w:pPr>
        <w:spacing w:after="0"/>
        <w:jc w:val="center"/>
        <w:rPr>
          <w:rFonts w:ascii="Times New Roman" w:hAnsi="Times New Roman" w:cs="Times New Roman"/>
          <w:sz w:val="24"/>
          <w:szCs w:val="24"/>
        </w:rPr>
      </w:pPr>
    </w:p>
    <w:p w:rsidR="004B2685" w:rsidRDefault="004B2685" w:rsidP="004B2685">
      <w:pPr>
        <w:spacing w:after="0"/>
        <w:rPr>
          <w:rFonts w:ascii="Times New Roman" w:hAnsi="Times New Roman" w:cs="Times New Roman"/>
          <w:sz w:val="28"/>
        </w:rPr>
      </w:pPr>
      <w:r>
        <w:rPr>
          <w:rFonts w:ascii="Times New Roman" w:hAnsi="Times New Roman" w:cs="Times New Roman"/>
          <w:sz w:val="28"/>
        </w:rPr>
        <w:t xml:space="preserve">Instructions: you will be assigned specific tasks to complete in </w:t>
      </w:r>
      <w:proofErr w:type="spellStart"/>
      <w:r>
        <w:rPr>
          <w:rFonts w:ascii="Times New Roman" w:hAnsi="Times New Roman" w:cs="Times New Roman"/>
          <w:sz w:val="28"/>
        </w:rPr>
        <w:t>iXL</w:t>
      </w:r>
      <w:proofErr w:type="spellEnd"/>
      <w:r>
        <w:rPr>
          <w:rFonts w:ascii="Times New Roman" w:hAnsi="Times New Roman" w:cs="Times New Roman"/>
          <w:sz w:val="28"/>
        </w:rPr>
        <w:t xml:space="preserve"> to be completed on a specified due date.  You MUST earn an 85 on each section and these grades will be entered into Infinite Campus.  You may work ahead by working on tasks that have not yet been assigned.  Remember, you can go into USATP to get more information on each standard if you need additional help. </w:t>
      </w:r>
    </w:p>
    <w:p w:rsidR="00F50EDC" w:rsidRPr="004B2685" w:rsidRDefault="00F50EDC" w:rsidP="00090D4C">
      <w:pPr>
        <w:shd w:val="clear" w:color="auto" w:fill="FFFFFF"/>
        <w:spacing w:after="0" w:line="360" w:lineRule="atLeast"/>
        <w:jc w:val="center"/>
        <w:outlineLvl w:val="3"/>
        <w:rPr>
          <w:rFonts w:ascii="Times New Roman" w:eastAsia="Times New Roman" w:hAnsi="Times New Roman" w:cs="Times New Roman"/>
          <w:b/>
          <w:bCs/>
          <w:sz w:val="24"/>
          <w:szCs w:val="24"/>
        </w:rPr>
      </w:pPr>
    </w:p>
    <w:p w:rsidR="007D6446" w:rsidRPr="004B2685" w:rsidRDefault="007D6446" w:rsidP="00090D4C">
      <w:pPr>
        <w:shd w:val="clear" w:color="auto" w:fill="FFFFFF"/>
        <w:spacing w:after="0" w:line="360" w:lineRule="atLeast"/>
        <w:jc w:val="center"/>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Conventions of Standard English</w:t>
      </w:r>
    </w:p>
    <w:p w:rsidR="00823563" w:rsidRPr="004B2685" w:rsidRDefault="00823563" w:rsidP="00823563">
      <w:pPr>
        <w:shd w:val="clear" w:color="auto" w:fill="FFFFFF"/>
        <w:spacing w:after="165" w:line="360" w:lineRule="atLeast"/>
        <w:outlineLvl w:val="3"/>
        <w:rPr>
          <w:rFonts w:ascii="Times New Roman" w:eastAsia="Times New Roman" w:hAnsi="Times New Roman" w:cs="Times New Roman"/>
          <w:b/>
          <w:bCs/>
          <w:sz w:val="24"/>
          <w:szCs w:val="24"/>
        </w:rPr>
      </w:pPr>
      <w:proofErr w:type="gramStart"/>
      <w:r w:rsidRPr="004B2685">
        <w:rPr>
          <w:rFonts w:ascii="Times New Roman" w:eastAsia="Times New Roman" w:hAnsi="Times New Roman" w:cs="Times New Roman"/>
          <w:b/>
          <w:bCs/>
          <w:sz w:val="24"/>
          <w:szCs w:val="24"/>
        </w:rPr>
        <w:t>ELAGSE7L1 Demonstrate command of the conventions of Standard English grammar and usage when writing or speaking.</w:t>
      </w:r>
      <w:proofErr w:type="gramEnd"/>
    </w:p>
    <w:tbl>
      <w:tblPr>
        <w:tblStyle w:val="TableGrid"/>
        <w:tblW w:w="10008" w:type="dxa"/>
        <w:tblLook w:val="04A0" w:firstRow="1" w:lastRow="0" w:firstColumn="1" w:lastColumn="0" w:noHBand="0" w:noVBand="1"/>
      </w:tblPr>
      <w:tblGrid>
        <w:gridCol w:w="7938"/>
        <w:gridCol w:w="2070"/>
      </w:tblGrid>
      <w:tr w:rsidR="004B2685" w:rsidRPr="004B2685" w:rsidTr="003D236B">
        <w:tc>
          <w:tcPr>
            <w:tcW w:w="10008" w:type="dxa"/>
            <w:gridSpan w:val="2"/>
          </w:tcPr>
          <w:p w:rsidR="00C71BA8" w:rsidRPr="004B2685" w:rsidRDefault="00823563"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a</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Explain the function of phrases and clauses in general and their function in specific sentences.</w:t>
            </w:r>
          </w:p>
        </w:tc>
      </w:tr>
      <w:tr w:rsidR="004B2685" w:rsidRPr="004B2685" w:rsidTr="003D236B">
        <w:tc>
          <w:tcPr>
            <w:tcW w:w="7938" w:type="dxa"/>
          </w:tcPr>
          <w:p w:rsidR="00C71BA8" w:rsidRPr="004B2685" w:rsidRDefault="00C71BA8" w:rsidP="00823563">
            <w:pPr>
              <w:jc w:val="center"/>
              <w:rPr>
                <w:rFonts w:ascii="Times New Roman" w:hAnsi="Times New Roman" w:cs="Times New Roman"/>
                <w:i/>
                <w:sz w:val="24"/>
                <w:szCs w:val="24"/>
              </w:rPr>
            </w:pPr>
            <w:r w:rsidRPr="004B2685">
              <w:rPr>
                <w:rFonts w:ascii="Times New Roman" w:hAnsi="Times New Roman" w:cs="Times New Roman"/>
                <w:i/>
                <w:sz w:val="24"/>
                <w:szCs w:val="24"/>
              </w:rPr>
              <w:t>Topic</w:t>
            </w:r>
            <w:r w:rsidR="00823563" w:rsidRPr="004B2685">
              <w:rPr>
                <w:rFonts w:ascii="Times New Roman" w:hAnsi="Times New Roman" w:cs="Times New Roman"/>
                <w:i/>
                <w:sz w:val="24"/>
                <w:szCs w:val="24"/>
              </w:rPr>
              <w:t xml:space="preserve"> and Task</w:t>
            </w:r>
          </w:p>
        </w:tc>
        <w:tc>
          <w:tcPr>
            <w:tcW w:w="2070" w:type="dxa"/>
          </w:tcPr>
          <w:p w:rsidR="00C71BA8" w:rsidRPr="004B2685" w:rsidRDefault="00823563" w:rsidP="00823563">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C71BA8" w:rsidRPr="004B2685" w:rsidRDefault="00C52E0C" w:rsidP="00BB691C">
            <w:pPr>
              <w:shd w:val="clear" w:color="auto" w:fill="FFFFFF"/>
              <w:spacing w:before="100" w:beforeAutospacing="1" w:after="60"/>
              <w:rPr>
                <w:rFonts w:ascii="Times New Roman" w:eastAsia="Times New Roman" w:hAnsi="Times New Roman" w:cs="Times New Roman"/>
                <w:sz w:val="24"/>
                <w:szCs w:val="24"/>
              </w:rPr>
            </w:pPr>
            <w:hyperlink r:id="rId6" w:history="1">
              <w:r w:rsidR="00823563" w:rsidRPr="004B2685">
                <w:rPr>
                  <w:rFonts w:ascii="Times New Roman" w:eastAsia="Times New Roman" w:hAnsi="Times New Roman" w:cs="Times New Roman"/>
                  <w:sz w:val="24"/>
                  <w:szCs w:val="24"/>
                </w:rPr>
                <w:t>Is it a phrase or a clause? (7-A.9)</w:t>
              </w:r>
            </w:hyperlink>
          </w:p>
        </w:tc>
        <w:tc>
          <w:tcPr>
            <w:tcW w:w="2070" w:type="dxa"/>
          </w:tcPr>
          <w:p w:rsidR="00C71BA8" w:rsidRPr="004B2685" w:rsidRDefault="00C71BA8" w:rsidP="00C71BA8">
            <w:pPr>
              <w:rPr>
                <w:rFonts w:ascii="Times New Roman" w:hAnsi="Times New Roman" w:cs="Times New Roman"/>
                <w:sz w:val="24"/>
                <w:szCs w:val="24"/>
              </w:rPr>
            </w:pPr>
          </w:p>
        </w:tc>
      </w:tr>
      <w:tr w:rsidR="004B2685" w:rsidRPr="004B2685" w:rsidTr="003D236B">
        <w:tc>
          <w:tcPr>
            <w:tcW w:w="7938" w:type="dxa"/>
          </w:tcPr>
          <w:p w:rsidR="00823563" w:rsidRPr="004B2685" w:rsidRDefault="00C52E0C" w:rsidP="00BB691C">
            <w:pPr>
              <w:shd w:val="clear" w:color="auto" w:fill="FFFFFF"/>
              <w:spacing w:before="100" w:beforeAutospacing="1" w:after="60"/>
              <w:rPr>
                <w:rFonts w:ascii="Times New Roman" w:eastAsia="Times New Roman" w:hAnsi="Times New Roman" w:cs="Times New Roman"/>
                <w:sz w:val="24"/>
                <w:szCs w:val="24"/>
              </w:rPr>
            </w:pPr>
            <w:hyperlink r:id="rId7" w:history="1">
              <w:r w:rsidR="00823563" w:rsidRPr="004B2685">
                <w:rPr>
                  <w:rFonts w:ascii="Times New Roman" w:eastAsia="Times New Roman" w:hAnsi="Times New Roman" w:cs="Times New Roman"/>
                  <w:sz w:val="24"/>
                  <w:szCs w:val="24"/>
                </w:rPr>
                <w:t>Identify prepositional phrases (7-A.10)</w:t>
              </w:r>
            </w:hyperlink>
          </w:p>
        </w:tc>
        <w:tc>
          <w:tcPr>
            <w:tcW w:w="2070" w:type="dxa"/>
          </w:tcPr>
          <w:p w:rsidR="00823563" w:rsidRPr="004B2685" w:rsidRDefault="00823563" w:rsidP="00C71BA8">
            <w:pPr>
              <w:rPr>
                <w:rFonts w:ascii="Times New Roman" w:hAnsi="Times New Roman" w:cs="Times New Roman"/>
                <w:sz w:val="24"/>
                <w:szCs w:val="24"/>
              </w:rPr>
            </w:pPr>
          </w:p>
        </w:tc>
      </w:tr>
      <w:tr w:rsidR="004B2685" w:rsidRPr="004B2685" w:rsidTr="003D236B">
        <w:tc>
          <w:tcPr>
            <w:tcW w:w="7938" w:type="dxa"/>
          </w:tcPr>
          <w:p w:rsidR="00823563" w:rsidRPr="004B2685" w:rsidRDefault="00C52E0C" w:rsidP="00BB691C">
            <w:pPr>
              <w:shd w:val="clear" w:color="auto" w:fill="FFFFFF"/>
              <w:spacing w:before="100" w:beforeAutospacing="1" w:after="60"/>
              <w:rPr>
                <w:rFonts w:ascii="Times New Roman" w:eastAsia="Times New Roman" w:hAnsi="Times New Roman" w:cs="Times New Roman"/>
                <w:sz w:val="24"/>
                <w:szCs w:val="24"/>
              </w:rPr>
            </w:pPr>
            <w:hyperlink r:id="rId8" w:history="1">
              <w:r w:rsidR="00823563" w:rsidRPr="004B2685">
                <w:rPr>
                  <w:rFonts w:ascii="Times New Roman" w:eastAsia="Times New Roman" w:hAnsi="Times New Roman" w:cs="Times New Roman"/>
                  <w:sz w:val="24"/>
                  <w:szCs w:val="24"/>
                </w:rPr>
                <w:t>Identify appositives and appositive phrases (7-A.11)</w:t>
              </w:r>
            </w:hyperlink>
          </w:p>
        </w:tc>
        <w:tc>
          <w:tcPr>
            <w:tcW w:w="2070" w:type="dxa"/>
          </w:tcPr>
          <w:p w:rsidR="00823563" w:rsidRPr="004B2685" w:rsidRDefault="00823563" w:rsidP="00C71BA8">
            <w:pPr>
              <w:rPr>
                <w:rFonts w:ascii="Times New Roman" w:hAnsi="Times New Roman" w:cs="Times New Roman"/>
                <w:sz w:val="24"/>
                <w:szCs w:val="24"/>
              </w:rPr>
            </w:pPr>
          </w:p>
        </w:tc>
      </w:tr>
      <w:tr w:rsidR="004B2685" w:rsidRPr="004B2685" w:rsidTr="003D236B">
        <w:tc>
          <w:tcPr>
            <w:tcW w:w="10008" w:type="dxa"/>
            <w:gridSpan w:val="2"/>
          </w:tcPr>
          <w:p w:rsidR="00823563" w:rsidRPr="004B2685" w:rsidRDefault="00733AF6"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b</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Choose among simple, compound, complex, and compound-complex sentences to signal differing relationships among ideas.</w:t>
            </w:r>
          </w:p>
        </w:tc>
      </w:tr>
      <w:tr w:rsidR="004B2685" w:rsidRPr="004B2685" w:rsidTr="003D236B">
        <w:tc>
          <w:tcPr>
            <w:tcW w:w="7938" w:type="dxa"/>
          </w:tcPr>
          <w:p w:rsidR="00823563" w:rsidRPr="004B2685" w:rsidRDefault="00823563"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823563" w:rsidRPr="004B2685" w:rsidRDefault="00823563"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823563" w:rsidRPr="004B2685" w:rsidRDefault="00C52E0C" w:rsidP="00733AF6">
            <w:pPr>
              <w:shd w:val="clear" w:color="auto" w:fill="FFFFFF"/>
              <w:spacing w:before="100" w:beforeAutospacing="1" w:after="60"/>
              <w:rPr>
                <w:rFonts w:ascii="Times New Roman" w:eastAsia="Times New Roman" w:hAnsi="Times New Roman" w:cs="Times New Roman"/>
                <w:sz w:val="24"/>
                <w:szCs w:val="24"/>
              </w:rPr>
            </w:pPr>
            <w:hyperlink r:id="rId9" w:history="1">
              <w:r w:rsidR="00733AF6" w:rsidRPr="004B2685">
                <w:rPr>
                  <w:rFonts w:ascii="Times New Roman" w:eastAsia="Times New Roman" w:hAnsi="Times New Roman" w:cs="Times New Roman"/>
                  <w:sz w:val="24"/>
                  <w:szCs w:val="24"/>
                </w:rPr>
                <w:t>Identify dependent and independent clauses (7-A.12)</w:t>
              </w:r>
            </w:hyperlink>
          </w:p>
        </w:tc>
        <w:tc>
          <w:tcPr>
            <w:tcW w:w="2070" w:type="dxa"/>
          </w:tcPr>
          <w:p w:rsidR="00823563" w:rsidRPr="004B2685" w:rsidRDefault="00823563" w:rsidP="000467D9">
            <w:pPr>
              <w:rPr>
                <w:rFonts w:ascii="Times New Roman" w:hAnsi="Times New Roman" w:cs="Times New Roman"/>
                <w:sz w:val="24"/>
                <w:szCs w:val="24"/>
              </w:rPr>
            </w:pPr>
          </w:p>
        </w:tc>
      </w:tr>
      <w:tr w:rsidR="004B2685" w:rsidRPr="004B2685" w:rsidTr="003D236B">
        <w:tc>
          <w:tcPr>
            <w:tcW w:w="7938" w:type="dxa"/>
          </w:tcPr>
          <w:p w:rsidR="00823563" w:rsidRPr="004B2685" w:rsidRDefault="00C52E0C" w:rsidP="00733AF6">
            <w:pPr>
              <w:shd w:val="clear" w:color="auto" w:fill="FFFFFF"/>
              <w:spacing w:before="100" w:beforeAutospacing="1" w:after="60"/>
              <w:jc w:val="both"/>
              <w:rPr>
                <w:rFonts w:ascii="Times New Roman" w:eastAsia="Times New Roman" w:hAnsi="Times New Roman" w:cs="Times New Roman"/>
                <w:sz w:val="24"/>
                <w:szCs w:val="24"/>
              </w:rPr>
            </w:pPr>
            <w:hyperlink r:id="rId10" w:history="1">
              <w:r w:rsidR="00733AF6" w:rsidRPr="004B2685">
                <w:rPr>
                  <w:rFonts w:ascii="Times New Roman" w:eastAsia="Times New Roman" w:hAnsi="Times New Roman" w:cs="Times New Roman"/>
                  <w:sz w:val="24"/>
                  <w:szCs w:val="24"/>
                </w:rPr>
                <w:t>Is the sentence simple, compound, complex, or compound-complex? (7-A.13)</w:t>
              </w:r>
            </w:hyperlink>
          </w:p>
        </w:tc>
        <w:tc>
          <w:tcPr>
            <w:tcW w:w="2070" w:type="dxa"/>
          </w:tcPr>
          <w:p w:rsidR="00823563" w:rsidRPr="004B2685" w:rsidRDefault="00823563" w:rsidP="000467D9">
            <w:pPr>
              <w:rPr>
                <w:rFonts w:ascii="Times New Roman" w:hAnsi="Times New Roman" w:cs="Times New Roman"/>
                <w:sz w:val="24"/>
                <w:szCs w:val="24"/>
              </w:rPr>
            </w:pPr>
          </w:p>
        </w:tc>
      </w:tr>
      <w:tr w:rsidR="004B2685" w:rsidRPr="004B2685" w:rsidTr="003D236B">
        <w:tc>
          <w:tcPr>
            <w:tcW w:w="10008" w:type="dxa"/>
            <w:gridSpan w:val="2"/>
          </w:tcPr>
          <w:p w:rsidR="00733AF6" w:rsidRPr="004B2685" w:rsidRDefault="00733AF6"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c</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Place phrases and clauses within a sentence, recognizing and correcting misplaced and dangling modifiers.</w:t>
            </w:r>
          </w:p>
        </w:tc>
      </w:tr>
      <w:tr w:rsidR="004B2685" w:rsidRPr="004B2685" w:rsidTr="003D236B">
        <w:tc>
          <w:tcPr>
            <w:tcW w:w="7938" w:type="dxa"/>
          </w:tcPr>
          <w:p w:rsidR="00733AF6" w:rsidRPr="004B2685" w:rsidRDefault="00733AF6"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733AF6" w:rsidRPr="004B2685" w:rsidRDefault="00733AF6"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733AF6" w:rsidRPr="004B2685" w:rsidRDefault="00C52E0C" w:rsidP="00733AF6">
            <w:pPr>
              <w:shd w:val="clear" w:color="auto" w:fill="FFFFFF"/>
              <w:spacing w:before="100" w:beforeAutospacing="1" w:after="60"/>
              <w:rPr>
                <w:rFonts w:ascii="Times New Roman" w:eastAsia="Times New Roman" w:hAnsi="Times New Roman" w:cs="Times New Roman"/>
                <w:sz w:val="24"/>
                <w:szCs w:val="24"/>
              </w:rPr>
            </w:pPr>
            <w:hyperlink r:id="rId11" w:history="1">
              <w:r w:rsidR="00733AF6" w:rsidRPr="004B2685">
                <w:rPr>
                  <w:rFonts w:ascii="Times New Roman" w:eastAsia="Times New Roman" w:hAnsi="Times New Roman" w:cs="Times New Roman"/>
                  <w:sz w:val="24"/>
                  <w:szCs w:val="24"/>
                </w:rPr>
                <w:t>Combine sentences using relative clauses (7-A.14)</w:t>
              </w:r>
            </w:hyperlink>
          </w:p>
        </w:tc>
        <w:tc>
          <w:tcPr>
            <w:tcW w:w="2070" w:type="dxa"/>
          </w:tcPr>
          <w:p w:rsidR="00733AF6" w:rsidRPr="004B2685" w:rsidRDefault="00733AF6" w:rsidP="000467D9">
            <w:pPr>
              <w:rPr>
                <w:rFonts w:ascii="Times New Roman" w:hAnsi="Times New Roman" w:cs="Times New Roman"/>
                <w:sz w:val="24"/>
                <w:szCs w:val="24"/>
              </w:rPr>
            </w:pPr>
          </w:p>
        </w:tc>
      </w:tr>
      <w:tr w:rsidR="004B2685" w:rsidRPr="004B2685" w:rsidTr="003D236B">
        <w:tc>
          <w:tcPr>
            <w:tcW w:w="7938" w:type="dxa"/>
          </w:tcPr>
          <w:p w:rsidR="00733AF6" w:rsidRPr="004B2685" w:rsidRDefault="00C52E0C" w:rsidP="00733AF6">
            <w:pPr>
              <w:shd w:val="clear" w:color="auto" w:fill="FFFFFF"/>
              <w:spacing w:before="100" w:beforeAutospacing="1" w:after="60"/>
              <w:rPr>
                <w:rFonts w:ascii="Times New Roman" w:eastAsia="Times New Roman" w:hAnsi="Times New Roman" w:cs="Times New Roman"/>
                <w:sz w:val="24"/>
                <w:szCs w:val="24"/>
              </w:rPr>
            </w:pPr>
            <w:hyperlink r:id="rId12" w:history="1">
              <w:r w:rsidR="00733AF6" w:rsidRPr="004B2685">
                <w:rPr>
                  <w:rFonts w:ascii="Times New Roman" w:eastAsia="Times New Roman" w:hAnsi="Times New Roman" w:cs="Times New Roman"/>
                  <w:sz w:val="24"/>
                  <w:szCs w:val="24"/>
                </w:rPr>
                <w:t>Select the misplaced or dangling modifier (7-L.6)</w:t>
              </w:r>
            </w:hyperlink>
          </w:p>
        </w:tc>
        <w:tc>
          <w:tcPr>
            <w:tcW w:w="2070" w:type="dxa"/>
          </w:tcPr>
          <w:p w:rsidR="00733AF6" w:rsidRPr="004B2685" w:rsidRDefault="00733AF6" w:rsidP="000467D9">
            <w:pPr>
              <w:rPr>
                <w:rFonts w:ascii="Times New Roman" w:hAnsi="Times New Roman" w:cs="Times New Roman"/>
                <w:sz w:val="24"/>
                <w:szCs w:val="24"/>
              </w:rPr>
            </w:pPr>
          </w:p>
        </w:tc>
      </w:tr>
      <w:tr w:rsidR="004B2685" w:rsidRPr="004B2685" w:rsidTr="003D236B">
        <w:tc>
          <w:tcPr>
            <w:tcW w:w="7938" w:type="dxa"/>
          </w:tcPr>
          <w:p w:rsidR="00733AF6" w:rsidRPr="004B2685" w:rsidRDefault="00C52E0C" w:rsidP="00733AF6">
            <w:pPr>
              <w:shd w:val="clear" w:color="auto" w:fill="FFFFFF"/>
              <w:spacing w:before="100" w:beforeAutospacing="1" w:after="60"/>
              <w:jc w:val="both"/>
              <w:rPr>
                <w:rFonts w:ascii="Times New Roman" w:eastAsia="Times New Roman" w:hAnsi="Times New Roman" w:cs="Times New Roman"/>
                <w:sz w:val="24"/>
                <w:szCs w:val="24"/>
              </w:rPr>
            </w:pPr>
            <w:hyperlink r:id="rId13" w:history="1">
              <w:r w:rsidR="00733AF6" w:rsidRPr="004B2685">
                <w:rPr>
                  <w:rFonts w:ascii="Times New Roman" w:eastAsia="Times New Roman" w:hAnsi="Times New Roman" w:cs="Times New Roman"/>
                  <w:sz w:val="24"/>
                  <w:szCs w:val="24"/>
                </w:rPr>
                <w:t>Are the modifiers used correctly? (7-L.7)</w:t>
              </w:r>
            </w:hyperlink>
            <w:hyperlink r:id="rId14" w:history="1"/>
          </w:p>
        </w:tc>
        <w:tc>
          <w:tcPr>
            <w:tcW w:w="2070" w:type="dxa"/>
          </w:tcPr>
          <w:p w:rsidR="00733AF6" w:rsidRPr="004B2685" w:rsidRDefault="00733AF6" w:rsidP="000467D9">
            <w:pPr>
              <w:rPr>
                <w:rFonts w:ascii="Times New Roman" w:hAnsi="Times New Roman" w:cs="Times New Roman"/>
                <w:sz w:val="24"/>
                <w:szCs w:val="24"/>
              </w:rPr>
            </w:pPr>
          </w:p>
        </w:tc>
      </w:tr>
    </w:tbl>
    <w:p w:rsidR="00C71BA8" w:rsidRPr="004B2685" w:rsidRDefault="00C71BA8" w:rsidP="00090D4C">
      <w:pPr>
        <w:shd w:val="clear" w:color="auto" w:fill="FFFFFF"/>
        <w:spacing w:line="360" w:lineRule="atLeast"/>
        <w:outlineLvl w:val="3"/>
        <w:rPr>
          <w:rFonts w:ascii="Times New Roman" w:eastAsia="Times New Roman" w:hAnsi="Times New Roman" w:cs="Times New Roman"/>
          <w:b/>
          <w:bCs/>
          <w:sz w:val="24"/>
          <w:szCs w:val="24"/>
        </w:rPr>
      </w:pPr>
      <w:proofErr w:type="gramStart"/>
      <w:r w:rsidRPr="004B2685">
        <w:rPr>
          <w:rFonts w:ascii="Times New Roman" w:eastAsia="Times New Roman" w:hAnsi="Times New Roman" w:cs="Times New Roman"/>
          <w:b/>
          <w:bCs/>
          <w:sz w:val="24"/>
          <w:szCs w:val="24"/>
        </w:rPr>
        <w:t>ELAGSE7L2 Demonstrate command of the conventions of Standard English capitalization, punctuation, and spelling when writing.</w:t>
      </w:r>
      <w:proofErr w:type="gramEnd"/>
    </w:p>
    <w:tbl>
      <w:tblPr>
        <w:tblStyle w:val="TableGrid"/>
        <w:tblW w:w="10008" w:type="dxa"/>
        <w:tblLook w:val="04A0" w:firstRow="1" w:lastRow="0" w:firstColumn="1" w:lastColumn="0" w:noHBand="0" w:noVBand="1"/>
      </w:tblPr>
      <w:tblGrid>
        <w:gridCol w:w="7938"/>
        <w:gridCol w:w="2070"/>
      </w:tblGrid>
      <w:tr w:rsidR="004B2685" w:rsidRPr="004B2685" w:rsidTr="003D236B">
        <w:tc>
          <w:tcPr>
            <w:tcW w:w="10008" w:type="dxa"/>
            <w:gridSpan w:val="2"/>
          </w:tcPr>
          <w:p w:rsidR="00733AF6" w:rsidRPr="004B2685" w:rsidRDefault="00733AF6"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a</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Use a comma to separate coordinate adjectives (e.g., It was a fascinating, enjoyable movie but not He wore an </w:t>
            </w:r>
            <w:proofErr w:type="gramStart"/>
            <w:r w:rsidRPr="004B2685">
              <w:rPr>
                <w:rFonts w:ascii="Times New Roman" w:eastAsia="Times New Roman" w:hAnsi="Times New Roman" w:cs="Times New Roman"/>
                <w:b/>
                <w:bCs/>
                <w:sz w:val="24"/>
                <w:szCs w:val="24"/>
              </w:rPr>
              <w:t>old[</w:t>
            </w:r>
            <w:proofErr w:type="gramEnd"/>
            <w:r w:rsidRPr="004B2685">
              <w:rPr>
                <w:rFonts w:ascii="Times New Roman" w:eastAsia="Times New Roman" w:hAnsi="Times New Roman" w:cs="Times New Roman"/>
                <w:b/>
                <w:bCs/>
                <w:sz w:val="24"/>
                <w:szCs w:val="24"/>
              </w:rPr>
              <w:t>,] green shirt).</w:t>
            </w:r>
          </w:p>
        </w:tc>
      </w:tr>
      <w:tr w:rsidR="004B2685" w:rsidRPr="004B2685" w:rsidTr="003D236B">
        <w:tc>
          <w:tcPr>
            <w:tcW w:w="7938" w:type="dxa"/>
          </w:tcPr>
          <w:p w:rsidR="00733AF6" w:rsidRPr="004B2685" w:rsidRDefault="00733AF6"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733AF6" w:rsidRPr="004B2685" w:rsidRDefault="00733AF6"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733AF6" w:rsidRPr="004B2685" w:rsidRDefault="00C52E0C" w:rsidP="00491A48">
            <w:pPr>
              <w:shd w:val="clear" w:color="auto" w:fill="FFFFFF"/>
              <w:spacing w:before="100" w:beforeAutospacing="1" w:after="60"/>
              <w:rPr>
                <w:rFonts w:ascii="Times New Roman" w:eastAsia="Times New Roman" w:hAnsi="Times New Roman" w:cs="Times New Roman"/>
                <w:sz w:val="24"/>
                <w:szCs w:val="24"/>
              </w:rPr>
            </w:pPr>
            <w:hyperlink r:id="rId15" w:history="1">
              <w:r w:rsidR="00491A48" w:rsidRPr="004B2685">
                <w:rPr>
                  <w:rFonts w:ascii="Times New Roman" w:eastAsia="Times New Roman" w:hAnsi="Times New Roman" w:cs="Times New Roman"/>
                  <w:sz w:val="24"/>
                  <w:szCs w:val="24"/>
                </w:rPr>
                <w:t>Commas with coordinate adjectives (7-F.4)</w:t>
              </w:r>
            </w:hyperlink>
          </w:p>
        </w:tc>
        <w:tc>
          <w:tcPr>
            <w:tcW w:w="2070" w:type="dxa"/>
          </w:tcPr>
          <w:p w:rsidR="00733AF6" w:rsidRPr="004B2685" w:rsidRDefault="00733AF6" w:rsidP="000467D9">
            <w:pPr>
              <w:rPr>
                <w:rFonts w:ascii="Times New Roman" w:hAnsi="Times New Roman" w:cs="Times New Roman"/>
                <w:sz w:val="24"/>
                <w:szCs w:val="24"/>
              </w:rPr>
            </w:pPr>
          </w:p>
        </w:tc>
      </w:tr>
      <w:tr w:rsidR="004B2685" w:rsidRPr="004B2685" w:rsidTr="003D236B">
        <w:tc>
          <w:tcPr>
            <w:tcW w:w="10008" w:type="dxa"/>
            <w:gridSpan w:val="2"/>
          </w:tcPr>
          <w:p w:rsidR="00491A48" w:rsidRPr="004B2685" w:rsidRDefault="00F50EDC" w:rsidP="00BB691C">
            <w:pPr>
              <w:shd w:val="clear" w:color="auto" w:fill="FFFFFF"/>
              <w:spacing w:after="165" w:line="360" w:lineRule="atLeast"/>
              <w:outlineLvl w:val="3"/>
              <w:rPr>
                <w:rFonts w:ascii="Times New Roman" w:eastAsia="Times New Roman" w:hAnsi="Times New Roman" w:cs="Times New Roman"/>
                <w:b/>
                <w:bCs/>
                <w:sz w:val="24"/>
                <w:szCs w:val="24"/>
              </w:rPr>
            </w:pPr>
            <w:r w:rsidRPr="004B2685">
              <w:lastRenderedPageBreak/>
              <w:br w:type="page"/>
            </w:r>
            <w:r w:rsidR="00090D4C" w:rsidRPr="004B2685">
              <w:rPr>
                <w:rFonts w:ascii="Times New Roman" w:hAnsi="Times New Roman" w:cs="Times New Roman"/>
                <w:sz w:val="24"/>
                <w:szCs w:val="24"/>
              </w:rPr>
              <w:br w:type="page"/>
            </w:r>
            <w:r w:rsidR="00491A48" w:rsidRPr="004B2685">
              <w:rPr>
                <w:rFonts w:ascii="Times New Roman" w:eastAsia="Times New Roman" w:hAnsi="Times New Roman" w:cs="Times New Roman"/>
                <w:b/>
                <w:bCs/>
                <w:sz w:val="24"/>
                <w:szCs w:val="24"/>
              </w:rPr>
              <w:t>b</w:t>
            </w:r>
            <w:r w:rsidR="00A40630" w:rsidRPr="004B2685">
              <w:rPr>
                <w:rFonts w:ascii="Times New Roman" w:eastAsia="Times New Roman" w:hAnsi="Times New Roman" w:cs="Times New Roman"/>
                <w:b/>
                <w:bCs/>
                <w:sz w:val="24"/>
                <w:szCs w:val="24"/>
              </w:rPr>
              <w:t>.</w:t>
            </w:r>
            <w:r w:rsidR="00491A48" w:rsidRPr="004B2685">
              <w:rPr>
                <w:rFonts w:ascii="Times New Roman" w:eastAsia="Times New Roman" w:hAnsi="Times New Roman" w:cs="Times New Roman"/>
                <w:b/>
                <w:bCs/>
                <w:sz w:val="24"/>
                <w:szCs w:val="24"/>
              </w:rPr>
              <w:t xml:space="preserve"> Spell correctly.</w:t>
            </w:r>
          </w:p>
        </w:tc>
      </w:tr>
      <w:tr w:rsidR="004B2685" w:rsidRPr="004B2685" w:rsidTr="003D236B">
        <w:tc>
          <w:tcPr>
            <w:tcW w:w="7938" w:type="dxa"/>
          </w:tcPr>
          <w:p w:rsidR="00491A48" w:rsidRPr="004B2685" w:rsidRDefault="00491A48"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491A48" w:rsidRPr="004B2685" w:rsidRDefault="00491A48"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491A48" w:rsidRPr="004B2685" w:rsidRDefault="00C52E0C" w:rsidP="00715456">
            <w:pPr>
              <w:shd w:val="clear" w:color="auto" w:fill="FFFFFF"/>
              <w:spacing w:before="100" w:beforeAutospacing="1" w:after="60"/>
              <w:rPr>
                <w:rFonts w:ascii="Times New Roman" w:eastAsia="Times New Roman" w:hAnsi="Times New Roman" w:cs="Times New Roman"/>
                <w:sz w:val="24"/>
                <w:szCs w:val="24"/>
              </w:rPr>
            </w:pPr>
            <w:hyperlink r:id="rId16" w:history="1">
              <w:r w:rsidR="00491A48" w:rsidRPr="004B2685">
                <w:rPr>
                  <w:rFonts w:ascii="Times New Roman" w:eastAsia="Times New Roman" w:hAnsi="Times New Roman" w:cs="Times New Roman"/>
                  <w:sz w:val="24"/>
                  <w:szCs w:val="24"/>
                </w:rPr>
                <w:t>Form and use plurals: review (7-B.1)</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17" w:history="1">
              <w:r w:rsidR="00491A48" w:rsidRPr="004B2685">
                <w:rPr>
                  <w:rFonts w:ascii="Times New Roman" w:eastAsia="Times New Roman" w:hAnsi="Times New Roman" w:cs="Times New Roman"/>
                  <w:sz w:val="24"/>
                  <w:szCs w:val="24"/>
                </w:rPr>
                <w:t>Form and use plurals of compound nouns (7-B.2)</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18" w:history="1">
              <w:r w:rsidR="00801272" w:rsidRPr="004B2685">
                <w:rPr>
                  <w:rFonts w:ascii="Times New Roman" w:eastAsia="Times New Roman" w:hAnsi="Times New Roman" w:cs="Times New Roman"/>
                  <w:sz w:val="24"/>
                  <w:szCs w:val="24"/>
                </w:rPr>
                <w:t>Form the singular or plural possessive (7-B.4)</w:t>
              </w:r>
            </w:hyperlink>
            <w:hyperlink r:id="rId19" w:history="1"/>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jc w:val="both"/>
              <w:rPr>
                <w:rFonts w:ascii="Times New Roman" w:eastAsia="Times New Roman" w:hAnsi="Times New Roman" w:cs="Times New Roman"/>
                <w:sz w:val="24"/>
                <w:szCs w:val="24"/>
              </w:rPr>
            </w:pPr>
            <w:hyperlink r:id="rId20" w:history="1">
              <w:r w:rsidR="00801272" w:rsidRPr="004B2685">
                <w:rPr>
                  <w:rFonts w:ascii="Times New Roman" w:eastAsia="Times New Roman" w:hAnsi="Times New Roman" w:cs="Times New Roman"/>
                  <w:sz w:val="24"/>
                  <w:szCs w:val="24"/>
                </w:rPr>
                <w:t>Irregular past tense: review (7-D.6)</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1" w:history="1">
              <w:r w:rsidR="00801272" w:rsidRPr="004B2685">
                <w:rPr>
                  <w:rFonts w:ascii="Times New Roman" w:eastAsia="Times New Roman" w:hAnsi="Times New Roman" w:cs="Times New Roman"/>
                  <w:sz w:val="24"/>
                  <w:szCs w:val="24"/>
                </w:rPr>
                <w:t>Simple past, present, and future tense: review (7-D.7)</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2" w:history="1">
              <w:r w:rsidR="00801272" w:rsidRPr="004B2685">
                <w:rPr>
                  <w:rFonts w:ascii="Times New Roman" w:eastAsia="Times New Roman" w:hAnsi="Times New Roman" w:cs="Times New Roman"/>
                  <w:sz w:val="24"/>
                  <w:szCs w:val="24"/>
                </w:rPr>
                <w:t>Form the progressive verb tenses (7-D.9)</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3" w:history="1">
              <w:r w:rsidR="00801272" w:rsidRPr="004B2685">
                <w:rPr>
                  <w:rFonts w:ascii="Times New Roman" w:eastAsia="Times New Roman" w:hAnsi="Times New Roman" w:cs="Times New Roman"/>
                  <w:sz w:val="24"/>
                  <w:szCs w:val="24"/>
                </w:rPr>
                <w:t>Form the perfect verb tenses (7-D.10)</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4" w:history="1">
              <w:r w:rsidR="00801272" w:rsidRPr="004B2685">
                <w:rPr>
                  <w:rFonts w:ascii="Times New Roman" w:eastAsia="Times New Roman" w:hAnsi="Times New Roman" w:cs="Times New Roman"/>
                  <w:sz w:val="24"/>
                  <w:szCs w:val="24"/>
                </w:rPr>
                <w:t>Form and use comparative and superlative adjectives (7-E.6)</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5" w:history="1">
              <w:r w:rsidR="00801272" w:rsidRPr="004B2685">
                <w:rPr>
                  <w:rFonts w:ascii="Times New Roman" w:eastAsia="Times New Roman" w:hAnsi="Times New Roman" w:cs="Times New Roman"/>
                  <w:sz w:val="24"/>
                  <w:szCs w:val="24"/>
                </w:rPr>
                <w:t>Form and use comparative and superlative adverbs (7-E.8)</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491A48"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6" w:history="1">
              <w:r w:rsidR="00801272" w:rsidRPr="004B2685">
                <w:rPr>
                  <w:rFonts w:ascii="Times New Roman" w:eastAsia="Times New Roman" w:hAnsi="Times New Roman" w:cs="Times New Roman"/>
                  <w:sz w:val="24"/>
                  <w:szCs w:val="24"/>
                </w:rPr>
                <w:t>Use the correct homophone (7-J.5)</w:t>
              </w:r>
            </w:hyperlink>
          </w:p>
        </w:tc>
        <w:tc>
          <w:tcPr>
            <w:tcW w:w="2070" w:type="dxa"/>
          </w:tcPr>
          <w:p w:rsidR="00491A48" w:rsidRPr="004B2685" w:rsidRDefault="00491A48" w:rsidP="000467D9">
            <w:pPr>
              <w:rPr>
                <w:rFonts w:ascii="Times New Roman" w:hAnsi="Times New Roman" w:cs="Times New Roman"/>
                <w:sz w:val="24"/>
                <w:szCs w:val="24"/>
              </w:rPr>
            </w:pPr>
          </w:p>
        </w:tc>
      </w:tr>
      <w:tr w:rsidR="004B2685" w:rsidRPr="004B2685" w:rsidTr="003D236B">
        <w:tc>
          <w:tcPr>
            <w:tcW w:w="7938" w:type="dxa"/>
          </w:tcPr>
          <w:p w:rsidR="00801272"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7" w:history="1">
              <w:r w:rsidR="00801272" w:rsidRPr="004B2685">
                <w:rPr>
                  <w:rFonts w:ascii="Times New Roman" w:eastAsia="Times New Roman" w:hAnsi="Times New Roman" w:cs="Times New Roman"/>
                  <w:sz w:val="24"/>
                  <w:szCs w:val="24"/>
                </w:rPr>
                <w:t>Use the correct frequently confused word (7-M.1)</w:t>
              </w:r>
            </w:hyperlink>
          </w:p>
        </w:tc>
        <w:tc>
          <w:tcPr>
            <w:tcW w:w="2070" w:type="dxa"/>
          </w:tcPr>
          <w:p w:rsidR="00801272" w:rsidRPr="004B2685" w:rsidRDefault="00801272" w:rsidP="000467D9">
            <w:pPr>
              <w:rPr>
                <w:rFonts w:ascii="Times New Roman" w:hAnsi="Times New Roman" w:cs="Times New Roman"/>
                <w:sz w:val="24"/>
                <w:szCs w:val="24"/>
              </w:rPr>
            </w:pPr>
          </w:p>
        </w:tc>
      </w:tr>
      <w:tr w:rsidR="004B2685" w:rsidRPr="004B2685" w:rsidTr="003D236B">
        <w:tc>
          <w:tcPr>
            <w:tcW w:w="7938" w:type="dxa"/>
          </w:tcPr>
          <w:p w:rsidR="00801272" w:rsidRPr="004B2685" w:rsidRDefault="00C52E0C" w:rsidP="00801272">
            <w:pPr>
              <w:shd w:val="clear" w:color="auto" w:fill="FFFFFF"/>
              <w:spacing w:before="100" w:beforeAutospacing="1" w:after="60"/>
              <w:rPr>
                <w:rFonts w:ascii="Times New Roman" w:eastAsia="Times New Roman" w:hAnsi="Times New Roman" w:cs="Times New Roman"/>
                <w:sz w:val="24"/>
                <w:szCs w:val="24"/>
              </w:rPr>
            </w:pPr>
            <w:hyperlink r:id="rId28" w:history="1">
              <w:r w:rsidR="00801272" w:rsidRPr="004B2685">
                <w:rPr>
                  <w:rFonts w:ascii="Times New Roman" w:eastAsia="Times New Roman" w:hAnsi="Times New Roman" w:cs="Times New Roman"/>
                  <w:sz w:val="24"/>
                  <w:szCs w:val="24"/>
                </w:rPr>
                <w:t>Correct errors with frequently confused words (7-M.2)</w:t>
              </w:r>
            </w:hyperlink>
          </w:p>
        </w:tc>
        <w:tc>
          <w:tcPr>
            <w:tcW w:w="2070" w:type="dxa"/>
          </w:tcPr>
          <w:p w:rsidR="00801272" w:rsidRPr="004B2685" w:rsidRDefault="00801272" w:rsidP="000467D9">
            <w:pPr>
              <w:rPr>
                <w:rFonts w:ascii="Times New Roman" w:hAnsi="Times New Roman" w:cs="Times New Roman"/>
                <w:sz w:val="24"/>
                <w:szCs w:val="24"/>
              </w:rPr>
            </w:pPr>
          </w:p>
        </w:tc>
      </w:tr>
    </w:tbl>
    <w:p w:rsidR="00C71BA8" w:rsidRPr="004B2685" w:rsidRDefault="00C71BA8" w:rsidP="00572AF7">
      <w:pPr>
        <w:shd w:val="clear" w:color="auto" w:fill="FFFFFF"/>
        <w:spacing w:after="165" w:line="360" w:lineRule="atLeast"/>
        <w:jc w:val="center"/>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Knowledge of Language</w:t>
      </w:r>
    </w:p>
    <w:tbl>
      <w:tblPr>
        <w:tblStyle w:val="TableGrid"/>
        <w:tblW w:w="10008" w:type="dxa"/>
        <w:tblLook w:val="04A0" w:firstRow="1" w:lastRow="0" w:firstColumn="1" w:lastColumn="0" w:noHBand="0" w:noVBand="1"/>
      </w:tblPr>
      <w:tblGrid>
        <w:gridCol w:w="7938"/>
        <w:gridCol w:w="2070"/>
      </w:tblGrid>
      <w:tr w:rsidR="004B2685" w:rsidRPr="004B2685" w:rsidTr="003D236B">
        <w:tc>
          <w:tcPr>
            <w:tcW w:w="10008" w:type="dxa"/>
            <w:gridSpan w:val="2"/>
          </w:tcPr>
          <w:p w:rsidR="004F6BAC" w:rsidRPr="004B2685" w:rsidRDefault="004F6BAC"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ELAGSE7L3 Use knowledge of language and its conventions when writing, speaking, reading, or listening.</w:t>
            </w:r>
          </w:p>
        </w:tc>
      </w:tr>
      <w:tr w:rsidR="004B2685" w:rsidRPr="004B2685" w:rsidTr="003D236B">
        <w:tc>
          <w:tcPr>
            <w:tcW w:w="7938" w:type="dxa"/>
          </w:tcPr>
          <w:p w:rsidR="004F6BAC" w:rsidRPr="004B2685" w:rsidRDefault="004F6BAC"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4F6BAC" w:rsidRPr="004B2685" w:rsidRDefault="004F6BAC"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4F6BAC" w:rsidRPr="004B2685" w:rsidRDefault="00C52E0C" w:rsidP="004F6BAC">
            <w:pPr>
              <w:shd w:val="clear" w:color="auto" w:fill="FFFFFF"/>
              <w:spacing w:before="100" w:beforeAutospacing="1" w:after="60"/>
              <w:rPr>
                <w:rFonts w:ascii="Times New Roman" w:eastAsia="Times New Roman" w:hAnsi="Times New Roman" w:cs="Times New Roman"/>
                <w:sz w:val="24"/>
                <w:szCs w:val="24"/>
              </w:rPr>
            </w:pPr>
            <w:hyperlink r:id="rId29" w:history="1">
              <w:r w:rsidR="004F6BAC" w:rsidRPr="004B2685">
                <w:rPr>
                  <w:rFonts w:ascii="Times New Roman" w:eastAsia="Times New Roman" w:hAnsi="Times New Roman" w:cs="Times New Roman"/>
                  <w:sz w:val="24"/>
                  <w:szCs w:val="24"/>
                </w:rPr>
                <w:t>Create a sentence based on the model (7-A.15)</w:t>
              </w:r>
            </w:hyperlink>
          </w:p>
        </w:tc>
        <w:tc>
          <w:tcPr>
            <w:tcW w:w="2070" w:type="dxa"/>
          </w:tcPr>
          <w:p w:rsidR="004F6BAC" w:rsidRPr="004B2685" w:rsidRDefault="004F6BAC" w:rsidP="000467D9">
            <w:pPr>
              <w:rPr>
                <w:rFonts w:ascii="Times New Roman" w:hAnsi="Times New Roman" w:cs="Times New Roman"/>
                <w:sz w:val="24"/>
                <w:szCs w:val="24"/>
              </w:rPr>
            </w:pPr>
          </w:p>
        </w:tc>
      </w:tr>
      <w:tr w:rsidR="004B2685" w:rsidRPr="004B2685" w:rsidTr="003D236B">
        <w:tc>
          <w:tcPr>
            <w:tcW w:w="7938" w:type="dxa"/>
          </w:tcPr>
          <w:p w:rsidR="004F6BAC" w:rsidRPr="004B2685" w:rsidRDefault="00C52E0C" w:rsidP="004F6BAC">
            <w:pPr>
              <w:shd w:val="clear" w:color="auto" w:fill="FFFFFF"/>
              <w:spacing w:before="100" w:beforeAutospacing="1" w:after="60"/>
              <w:rPr>
                <w:rFonts w:ascii="Times New Roman" w:eastAsia="Times New Roman" w:hAnsi="Times New Roman" w:cs="Times New Roman"/>
                <w:sz w:val="24"/>
                <w:szCs w:val="24"/>
              </w:rPr>
            </w:pPr>
            <w:hyperlink r:id="rId30" w:history="1">
              <w:r w:rsidR="004F6BAC" w:rsidRPr="004B2685">
                <w:rPr>
                  <w:rFonts w:ascii="Times New Roman" w:eastAsia="Times New Roman" w:hAnsi="Times New Roman" w:cs="Times New Roman"/>
                  <w:sz w:val="24"/>
                  <w:szCs w:val="24"/>
                </w:rPr>
                <w:t>Compare passages for tone (7-P.3)</w:t>
              </w:r>
            </w:hyperlink>
          </w:p>
        </w:tc>
        <w:tc>
          <w:tcPr>
            <w:tcW w:w="2070" w:type="dxa"/>
          </w:tcPr>
          <w:p w:rsidR="004F6BAC" w:rsidRPr="004B2685" w:rsidRDefault="004F6BAC" w:rsidP="000467D9">
            <w:pPr>
              <w:rPr>
                <w:rFonts w:ascii="Times New Roman" w:hAnsi="Times New Roman" w:cs="Times New Roman"/>
                <w:sz w:val="24"/>
                <w:szCs w:val="24"/>
              </w:rPr>
            </w:pPr>
          </w:p>
        </w:tc>
      </w:tr>
      <w:tr w:rsidR="004B2685" w:rsidRPr="004B2685" w:rsidTr="003D236B">
        <w:tc>
          <w:tcPr>
            <w:tcW w:w="7938" w:type="dxa"/>
          </w:tcPr>
          <w:p w:rsidR="004F6BAC" w:rsidRPr="004B2685" w:rsidRDefault="00C52E0C" w:rsidP="004F6BAC">
            <w:pPr>
              <w:shd w:val="clear" w:color="auto" w:fill="FFFFFF"/>
              <w:spacing w:before="100" w:beforeAutospacing="1" w:after="60"/>
              <w:rPr>
                <w:rFonts w:ascii="Times New Roman" w:eastAsia="Times New Roman" w:hAnsi="Times New Roman" w:cs="Times New Roman"/>
                <w:sz w:val="24"/>
                <w:szCs w:val="24"/>
              </w:rPr>
            </w:pPr>
            <w:hyperlink r:id="rId31" w:history="1">
              <w:r w:rsidR="004F6BAC" w:rsidRPr="004B2685">
                <w:rPr>
                  <w:rFonts w:ascii="Times New Roman" w:eastAsia="Times New Roman" w:hAnsi="Times New Roman" w:cs="Times New Roman"/>
                  <w:sz w:val="24"/>
                  <w:szCs w:val="24"/>
                </w:rPr>
                <w:t>Identify author's purpose (7-P.4)</w:t>
              </w:r>
            </w:hyperlink>
            <w:hyperlink r:id="rId32" w:history="1"/>
          </w:p>
        </w:tc>
        <w:tc>
          <w:tcPr>
            <w:tcW w:w="2070" w:type="dxa"/>
          </w:tcPr>
          <w:p w:rsidR="004F6BAC" w:rsidRPr="004B2685" w:rsidRDefault="004F6BAC" w:rsidP="000467D9">
            <w:pPr>
              <w:rPr>
                <w:rFonts w:ascii="Times New Roman" w:hAnsi="Times New Roman" w:cs="Times New Roman"/>
                <w:sz w:val="24"/>
                <w:szCs w:val="24"/>
              </w:rPr>
            </w:pPr>
          </w:p>
        </w:tc>
      </w:tr>
      <w:tr w:rsidR="004B2685" w:rsidRPr="004B2685" w:rsidTr="003D236B">
        <w:tc>
          <w:tcPr>
            <w:tcW w:w="7938" w:type="dxa"/>
          </w:tcPr>
          <w:p w:rsidR="004F6BAC" w:rsidRPr="004B2685" w:rsidRDefault="00C52E0C" w:rsidP="004F6BAC">
            <w:pPr>
              <w:shd w:val="clear" w:color="auto" w:fill="FFFFFF"/>
              <w:spacing w:before="100" w:beforeAutospacing="1" w:after="60"/>
              <w:rPr>
                <w:rFonts w:ascii="Times New Roman" w:eastAsia="Times New Roman" w:hAnsi="Times New Roman" w:cs="Times New Roman"/>
                <w:sz w:val="24"/>
                <w:szCs w:val="24"/>
              </w:rPr>
            </w:pPr>
            <w:hyperlink r:id="rId33" w:history="1">
              <w:r w:rsidR="004F6BAC" w:rsidRPr="004B2685">
                <w:rPr>
                  <w:rFonts w:ascii="Times New Roman" w:eastAsia="Times New Roman" w:hAnsi="Times New Roman" w:cs="Times New Roman"/>
                  <w:sz w:val="24"/>
                  <w:szCs w:val="24"/>
                </w:rPr>
                <w:t>Identify appeals to ethos, pathos, and logos in advertisements (7-P.5)</w:t>
              </w:r>
            </w:hyperlink>
          </w:p>
        </w:tc>
        <w:tc>
          <w:tcPr>
            <w:tcW w:w="2070" w:type="dxa"/>
          </w:tcPr>
          <w:p w:rsidR="004F6BAC" w:rsidRPr="004B2685" w:rsidRDefault="004F6BAC" w:rsidP="000467D9">
            <w:pPr>
              <w:rPr>
                <w:rFonts w:ascii="Times New Roman" w:hAnsi="Times New Roman" w:cs="Times New Roman"/>
                <w:sz w:val="24"/>
                <w:szCs w:val="24"/>
              </w:rPr>
            </w:pPr>
          </w:p>
        </w:tc>
      </w:tr>
      <w:tr w:rsidR="004B2685" w:rsidRPr="004B2685" w:rsidTr="003D236B">
        <w:tc>
          <w:tcPr>
            <w:tcW w:w="10008" w:type="dxa"/>
            <w:gridSpan w:val="2"/>
          </w:tcPr>
          <w:p w:rsidR="00FA0C01" w:rsidRPr="004B2685" w:rsidRDefault="00715456"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a</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Choose language that expresses ideas precisely and concisely, recognizing and eliminating wordiness and redundancy.</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FA0C01"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34" w:history="1">
              <w:r w:rsidR="00715456" w:rsidRPr="004B2685">
                <w:rPr>
                  <w:rFonts w:ascii="Times New Roman" w:eastAsia="Times New Roman" w:hAnsi="Times New Roman" w:cs="Times New Roman"/>
                  <w:sz w:val="24"/>
                  <w:szCs w:val="24"/>
                </w:rPr>
                <w:t>Remove redundant words or phrases (7-L.4)</w:t>
              </w:r>
            </w:hyperlink>
          </w:p>
        </w:tc>
        <w:tc>
          <w:tcPr>
            <w:tcW w:w="2070" w:type="dxa"/>
          </w:tcPr>
          <w:p w:rsidR="00FA0C01" w:rsidRPr="004B2685" w:rsidRDefault="00FA0C01" w:rsidP="000467D9">
            <w:pPr>
              <w:rPr>
                <w:rFonts w:ascii="Times New Roman" w:hAnsi="Times New Roman" w:cs="Times New Roman"/>
                <w:sz w:val="24"/>
                <w:szCs w:val="24"/>
              </w:rPr>
            </w:pPr>
          </w:p>
        </w:tc>
      </w:tr>
    </w:tbl>
    <w:p w:rsidR="00713BD6" w:rsidRPr="004B2685" w:rsidRDefault="00713BD6" w:rsidP="00572AF7">
      <w:pPr>
        <w:shd w:val="clear" w:color="auto" w:fill="FFFFFF"/>
        <w:spacing w:after="165" w:line="360" w:lineRule="atLeast"/>
        <w:jc w:val="center"/>
        <w:outlineLvl w:val="3"/>
        <w:rPr>
          <w:rFonts w:ascii="Times New Roman" w:eastAsia="Times New Roman" w:hAnsi="Times New Roman" w:cs="Times New Roman"/>
          <w:b/>
          <w:bCs/>
          <w:sz w:val="24"/>
          <w:szCs w:val="24"/>
        </w:rPr>
      </w:pPr>
    </w:p>
    <w:p w:rsidR="00713BD6" w:rsidRPr="004B2685" w:rsidRDefault="00713BD6">
      <w:pPr>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br w:type="page"/>
      </w:r>
    </w:p>
    <w:p w:rsidR="00C40C80" w:rsidRPr="004B2685" w:rsidRDefault="00C71BA8" w:rsidP="00572AF7">
      <w:pPr>
        <w:shd w:val="clear" w:color="auto" w:fill="FFFFFF"/>
        <w:spacing w:after="165" w:line="360" w:lineRule="atLeast"/>
        <w:jc w:val="center"/>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lastRenderedPageBreak/>
        <w:t>Vocabulary Acquisition and Use</w:t>
      </w:r>
    </w:p>
    <w:p w:rsidR="00C71BA8" w:rsidRPr="004B2685" w:rsidRDefault="00C71BA8" w:rsidP="00090D4C">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ELAGSE7L4 Determine or clarify the meaning of unknown and multiple-meaning words and phrases based on grade 7 reading and content, choosing flexibly from a range of strategies.</w:t>
      </w:r>
    </w:p>
    <w:tbl>
      <w:tblPr>
        <w:tblStyle w:val="TableGrid"/>
        <w:tblW w:w="10008" w:type="dxa"/>
        <w:tblLook w:val="04A0" w:firstRow="1" w:lastRow="0" w:firstColumn="1" w:lastColumn="0" w:noHBand="0" w:noVBand="1"/>
      </w:tblPr>
      <w:tblGrid>
        <w:gridCol w:w="7938"/>
        <w:gridCol w:w="2070"/>
      </w:tblGrid>
      <w:tr w:rsidR="004B2685" w:rsidRPr="004B2685" w:rsidTr="003D236B">
        <w:tc>
          <w:tcPr>
            <w:tcW w:w="10008" w:type="dxa"/>
            <w:gridSpan w:val="2"/>
          </w:tcPr>
          <w:p w:rsidR="00FA0C01" w:rsidRPr="004B2685" w:rsidRDefault="00715456"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a</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Use context (e.g., the overall meaning of a sentence or paragraph; a word's position or function in a sentence) as a clue to the meaning of a word or phrase</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7D6446">
            <w:pPr>
              <w:shd w:val="clear" w:color="auto" w:fill="FFFFFF"/>
              <w:spacing w:before="100" w:beforeAutospacing="1" w:after="60"/>
              <w:rPr>
                <w:rFonts w:ascii="Times New Roman" w:eastAsia="Times New Roman" w:hAnsi="Times New Roman" w:cs="Times New Roman"/>
                <w:sz w:val="24"/>
                <w:szCs w:val="24"/>
              </w:rPr>
            </w:pPr>
            <w:hyperlink r:id="rId35" w:history="1">
              <w:r w:rsidR="00715456" w:rsidRPr="004B2685">
                <w:rPr>
                  <w:rFonts w:ascii="Times New Roman" w:eastAsia="Times New Roman" w:hAnsi="Times New Roman" w:cs="Times New Roman"/>
                  <w:sz w:val="24"/>
                  <w:szCs w:val="24"/>
                </w:rPr>
                <w:t>Which definition matches the sentence? (7-J.6)</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36" w:history="1">
              <w:r w:rsidR="007D6446" w:rsidRPr="004B2685">
                <w:rPr>
                  <w:rFonts w:ascii="Times New Roman" w:eastAsia="Times New Roman" w:hAnsi="Times New Roman" w:cs="Times New Roman"/>
                  <w:sz w:val="24"/>
                  <w:szCs w:val="24"/>
                </w:rPr>
                <w:t>Which sentence matches the definition? (7-J.7)</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37" w:history="1">
              <w:r w:rsidR="007D6446" w:rsidRPr="004B2685">
                <w:rPr>
                  <w:rFonts w:ascii="Times New Roman" w:eastAsia="Times New Roman" w:hAnsi="Times New Roman" w:cs="Times New Roman"/>
                  <w:sz w:val="24"/>
                  <w:szCs w:val="24"/>
                </w:rPr>
                <w:t>Find words using context (7-K.1)</w:t>
              </w:r>
            </w:hyperlink>
            <w:hyperlink r:id="rId38" w:history="1"/>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7D6446" w:rsidRPr="004B2685" w:rsidRDefault="00C52E0C" w:rsidP="007D6446">
            <w:pPr>
              <w:shd w:val="clear" w:color="auto" w:fill="FFFFFF"/>
              <w:spacing w:before="100" w:beforeAutospacing="1" w:after="60"/>
              <w:rPr>
                <w:rFonts w:ascii="Times New Roman" w:eastAsia="Times New Roman" w:hAnsi="Times New Roman" w:cs="Times New Roman"/>
                <w:sz w:val="24"/>
                <w:szCs w:val="24"/>
              </w:rPr>
            </w:pPr>
            <w:hyperlink r:id="rId39" w:history="1">
              <w:r w:rsidR="007D6446" w:rsidRPr="004B2685">
                <w:rPr>
                  <w:rFonts w:ascii="Times New Roman" w:eastAsia="Times New Roman" w:hAnsi="Times New Roman" w:cs="Times New Roman"/>
                  <w:sz w:val="24"/>
                  <w:szCs w:val="24"/>
                </w:rPr>
                <w:t>Determine the meaning of words using synonyms in context (7-K.2)</w:t>
              </w:r>
            </w:hyperlink>
          </w:p>
        </w:tc>
        <w:tc>
          <w:tcPr>
            <w:tcW w:w="2070" w:type="dxa"/>
          </w:tcPr>
          <w:p w:rsidR="007D6446" w:rsidRPr="004B2685" w:rsidRDefault="007D6446" w:rsidP="000467D9">
            <w:pPr>
              <w:rPr>
                <w:rFonts w:ascii="Times New Roman" w:hAnsi="Times New Roman" w:cs="Times New Roman"/>
                <w:sz w:val="24"/>
                <w:szCs w:val="24"/>
              </w:rPr>
            </w:pPr>
          </w:p>
        </w:tc>
      </w:tr>
      <w:tr w:rsidR="004B2685" w:rsidRPr="004B2685" w:rsidTr="003D236B">
        <w:tc>
          <w:tcPr>
            <w:tcW w:w="7938" w:type="dxa"/>
          </w:tcPr>
          <w:p w:rsidR="007D6446" w:rsidRPr="004B2685" w:rsidRDefault="00C52E0C" w:rsidP="007D6446">
            <w:pPr>
              <w:shd w:val="clear" w:color="auto" w:fill="FFFFFF"/>
              <w:spacing w:before="100" w:beforeAutospacing="1" w:after="60"/>
              <w:rPr>
                <w:rFonts w:ascii="Times New Roman" w:eastAsia="Times New Roman" w:hAnsi="Times New Roman" w:cs="Times New Roman"/>
                <w:sz w:val="24"/>
                <w:szCs w:val="24"/>
              </w:rPr>
            </w:pPr>
            <w:hyperlink r:id="rId40" w:history="1">
              <w:r w:rsidR="007D6446" w:rsidRPr="004B2685">
                <w:rPr>
                  <w:rFonts w:ascii="Times New Roman" w:eastAsia="Times New Roman" w:hAnsi="Times New Roman" w:cs="Times New Roman"/>
                  <w:sz w:val="24"/>
                  <w:szCs w:val="24"/>
                </w:rPr>
                <w:t>Determine the meaning of words using antonyms in context (7-K.3)</w:t>
              </w:r>
            </w:hyperlink>
          </w:p>
        </w:tc>
        <w:tc>
          <w:tcPr>
            <w:tcW w:w="2070" w:type="dxa"/>
          </w:tcPr>
          <w:p w:rsidR="007D6446" w:rsidRPr="004B2685" w:rsidRDefault="007D6446" w:rsidP="000467D9">
            <w:pPr>
              <w:rPr>
                <w:rFonts w:ascii="Times New Roman" w:hAnsi="Times New Roman" w:cs="Times New Roman"/>
                <w:sz w:val="24"/>
                <w:szCs w:val="24"/>
              </w:rPr>
            </w:pPr>
          </w:p>
        </w:tc>
      </w:tr>
      <w:tr w:rsidR="004B2685" w:rsidRPr="004B2685" w:rsidTr="003D236B">
        <w:tc>
          <w:tcPr>
            <w:tcW w:w="7938" w:type="dxa"/>
          </w:tcPr>
          <w:p w:rsidR="007D6446" w:rsidRPr="004B2685" w:rsidRDefault="00C52E0C" w:rsidP="007D6446">
            <w:pPr>
              <w:shd w:val="clear" w:color="auto" w:fill="FFFFFF"/>
              <w:spacing w:before="100" w:beforeAutospacing="1" w:after="60"/>
              <w:rPr>
                <w:rFonts w:ascii="Times New Roman" w:eastAsia="Times New Roman" w:hAnsi="Times New Roman" w:cs="Times New Roman"/>
                <w:sz w:val="24"/>
                <w:szCs w:val="24"/>
              </w:rPr>
            </w:pPr>
            <w:hyperlink r:id="rId41" w:history="1">
              <w:r w:rsidR="007D6446" w:rsidRPr="004B2685">
                <w:rPr>
                  <w:rFonts w:ascii="Times New Roman" w:eastAsia="Times New Roman" w:hAnsi="Times New Roman" w:cs="Times New Roman"/>
                  <w:sz w:val="24"/>
                  <w:szCs w:val="24"/>
                </w:rPr>
                <w:t>Use context to identify the meaning of a word (7-K.4)</w:t>
              </w:r>
            </w:hyperlink>
          </w:p>
        </w:tc>
        <w:tc>
          <w:tcPr>
            <w:tcW w:w="2070" w:type="dxa"/>
          </w:tcPr>
          <w:p w:rsidR="007D6446" w:rsidRPr="004B2685" w:rsidRDefault="007D6446" w:rsidP="000467D9">
            <w:pPr>
              <w:rPr>
                <w:rFonts w:ascii="Times New Roman" w:hAnsi="Times New Roman" w:cs="Times New Roman"/>
                <w:sz w:val="24"/>
                <w:szCs w:val="24"/>
              </w:rPr>
            </w:pPr>
          </w:p>
        </w:tc>
      </w:tr>
      <w:tr w:rsidR="004B2685" w:rsidRPr="004B2685" w:rsidTr="003D236B">
        <w:tc>
          <w:tcPr>
            <w:tcW w:w="7938" w:type="dxa"/>
          </w:tcPr>
          <w:p w:rsidR="007D6446" w:rsidRPr="004B2685" w:rsidRDefault="00C52E0C" w:rsidP="007D6446">
            <w:pPr>
              <w:shd w:val="clear" w:color="auto" w:fill="FFFFFF"/>
              <w:spacing w:before="100" w:beforeAutospacing="1" w:after="60"/>
              <w:rPr>
                <w:rFonts w:ascii="Times New Roman" w:eastAsia="Times New Roman" w:hAnsi="Times New Roman" w:cs="Times New Roman"/>
                <w:sz w:val="24"/>
                <w:szCs w:val="24"/>
              </w:rPr>
            </w:pPr>
            <w:hyperlink r:id="rId42" w:history="1">
              <w:r w:rsidR="007D6446" w:rsidRPr="004B2685">
                <w:rPr>
                  <w:rFonts w:ascii="Times New Roman" w:eastAsia="Times New Roman" w:hAnsi="Times New Roman" w:cs="Times New Roman"/>
                  <w:sz w:val="24"/>
                  <w:szCs w:val="24"/>
                </w:rPr>
                <w:t>Use the correct frequently confused word (7-M.1)</w:t>
              </w:r>
            </w:hyperlink>
          </w:p>
        </w:tc>
        <w:tc>
          <w:tcPr>
            <w:tcW w:w="2070" w:type="dxa"/>
          </w:tcPr>
          <w:p w:rsidR="007D6446" w:rsidRPr="004B2685" w:rsidRDefault="007D6446" w:rsidP="000467D9">
            <w:pPr>
              <w:rPr>
                <w:rFonts w:ascii="Times New Roman" w:hAnsi="Times New Roman" w:cs="Times New Roman"/>
                <w:sz w:val="24"/>
                <w:szCs w:val="24"/>
              </w:rPr>
            </w:pPr>
          </w:p>
        </w:tc>
      </w:tr>
      <w:tr w:rsidR="004B2685" w:rsidRPr="004B2685" w:rsidTr="003D236B">
        <w:tc>
          <w:tcPr>
            <w:tcW w:w="7938" w:type="dxa"/>
          </w:tcPr>
          <w:p w:rsidR="007D6446"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43" w:history="1">
              <w:r w:rsidR="007D6446" w:rsidRPr="004B2685">
                <w:rPr>
                  <w:rFonts w:ascii="Times New Roman" w:eastAsia="Times New Roman" w:hAnsi="Times New Roman" w:cs="Times New Roman"/>
                  <w:sz w:val="24"/>
                  <w:szCs w:val="24"/>
                </w:rPr>
                <w:t>Correct errors with frequently confused words (7-M.2)</w:t>
              </w:r>
            </w:hyperlink>
          </w:p>
        </w:tc>
        <w:tc>
          <w:tcPr>
            <w:tcW w:w="2070" w:type="dxa"/>
          </w:tcPr>
          <w:p w:rsidR="007D6446" w:rsidRPr="004B2685" w:rsidRDefault="007D6446" w:rsidP="000467D9">
            <w:pPr>
              <w:rPr>
                <w:rFonts w:ascii="Times New Roman" w:hAnsi="Times New Roman" w:cs="Times New Roman"/>
                <w:sz w:val="24"/>
                <w:szCs w:val="24"/>
              </w:rPr>
            </w:pPr>
          </w:p>
        </w:tc>
      </w:tr>
      <w:tr w:rsidR="004B2685" w:rsidRPr="004B2685" w:rsidTr="003D236B">
        <w:tc>
          <w:tcPr>
            <w:tcW w:w="10008" w:type="dxa"/>
            <w:gridSpan w:val="2"/>
          </w:tcPr>
          <w:p w:rsidR="00FA0C01" w:rsidRPr="004B2685" w:rsidRDefault="00F50EDC" w:rsidP="003E1AED">
            <w:pPr>
              <w:shd w:val="clear" w:color="auto" w:fill="FFFFFF"/>
              <w:spacing w:line="360" w:lineRule="atLeast"/>
              <w:outlineLvl w:val="3"/>
              <w:rPr>
                <w:rFonts w:ascii="Times New Roman" w:eastAsia="Times New Roman" w:hAnsi="Times New Roman" w:cs="Times New Roman"/>
                <w:b/>
                <w:bCs/>
                <w:sz w:val="24"/>
                <w:szCs w:val="24"/>
              </w:rPr>
            </w:pPr>
            <w:r w:rsidRPr="004B2685">
              <w:br w:type="page"/>
            </w:r>
            <w:proofErr w:type="gramStart"/>
            <w:r w:rsidR="00D16391" w:rsidRPr="004B2685">
              <w:rPr>
                <w:rFonts w:ascii="Times New Roman" w:eastAsia="Times New Roman" w:hAnsi="Times New Roman" w:cs="Times New Roman"/>
                <w:b/>
                <w:bCs/>
                <w:sz w:val="24"/>
                <w:szCs w:val="24"/>
              </w:rPr>
              <w:t>b</w:t>
            </w:r>
            <w:proofErr w:type="gramEnd"/>
            <w:r w:rsidR="00D16391" w:rsidRPr="004B2685">
              <w:rPr>
                <w:rFonts w:ascii="Times New Roman" w:eastAsia="Times New Roman" w:hAnsi="Times New Roman" w:cs="Times New Roman"/>
                <w:b/>
                <w:bCs/>
                <w:sz w:val="24"/>
                <w:szCs w:val="24"/>
              </w:rPr>
              <w:t xml:space="preserve"> Use common, grade-appropriate Greek or Latin affixes and roots as clues to the meaning of a word (e.g., belligerent, bellicose, rebel).</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D16391">
            <w:pPr>
              <w:shd w:val="clear" w:color="auto" w:fill="FFFFFF"/>
              <w:spacing w:before="100" w:beforeAutospacing="1" w:after="60"/>
              <w:rPr>
                <w:rFonts w:ascii="Times New Roman" w:eastAsia="Times New Roman" w:hAnsi="Times New Roman" w:cs="Times New Roman"/>
                <w:sz w:val="24"/>
                <w:szCs w:val="24"/>
              </w:rPr>
            </w:pPr>
            <w:hyperlink r:id="rId44" w:history="1">
              <w:r w:rsidR="00D16391" w:rsidRPr="004B2685">
                <w:rPr>
                  <w:rFonts w:ascii="Times New Roman" w:eastAsia="Times New Roman" w:hAnsi="Times New Roman" w:cs="Times New Roman"/>
                  <w:sz w:val="24"/>
                  <w:szCs w:val="24"/>
                </w:rPr>
                <w:t>Words with pre- (7-G.1)</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45" w:history="1">
              <w:r w:rsidR="00D16391" w:rsidRPr="004B2685">
                <w:rPr>
                  <w:rFonts w:ascii="Times New Roman" w:eastAsia="Times New Roman" w:hAnsi="Times New Roman" w:cs="Times New Roman"/>
                  <w:sz w:val="24"/>
                  <w:szCs w:val="24"/>
                </w:rPr>
                <w:t>Words with re- (7-G.2)</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46" w:history="1">
              <w:r w:rsidR="00D16391" w:rsidRPr="004B2685">
                <w:rPr>
                  <w:rFonts w:ascii="Times New Roman" w:eastAsia="Times New Roman" w:hAnsi="Times New Roman" w:cs="Times New Roman"/>
                  <w:sz w:val="24"/>
                  <w:szCs w:val="24"/>
                </w:rPr>
                <w:t>Words with sub- (7-G.3)</w:t>
              </w:r>
            </w:hyperlink>
            <w:hyperlink r:id="rId47" w:history="1"/>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48" w:history="1">
              <w:r w:rsidR="00D16391" w:rsidRPr="004B2685">
                <w:rPr>
                  <w:rFonts w:ascii="Times New Roman" w:eastAsia="Times New Roman" w:hAnsi="Times New Roman" w:cs="Times New Roman"/>
                  <w:sz w:val="24"/>
                  <w:szCs w:val="24"/>
                </w:rPr>
                <w:t xml:space="preserve">Words with </w:t>
              </w:r>
              <w:proofErr w:type="spellStart"/>
              <w:r w:rsidR="00D16391" w:rsidRPr="004B2685">
                <w:rPr>
                  <w:rFonts w:ascii="Times New Roman" w:eastAsia="Times New Roman" w:hAnsi="Times New Roman" w:cs="Times New Roman"/>
                  <w:sz w:val="24"/>
                  <w:szCs w:val="24"/>
                </w:rPr>
                <w:t>mis</w:t>
              </w:r>
              <w:proofErr w:type="spellEnd"/>
              <w:r w:rsidR="00D16391" w:rsidRPr="004B2685">
                <w:rPr>
                  <w:rFonts w:ascii="Times New Roman" w:eastAsia="Times New Roman" w:hAnsi="Times New Roman" w:cs="Times New Roman"/>
                  <w:sz w:val="24"/>
                  <w:szCs w:val="24"/>
                </w:rPr>
                <w:t>- (7-G.4)</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49" w:history="1">
              <w:r w:rsidR="00D16391" w:rsidRPr="004B2685">
                <w:rPr>
                  <w:rFonts w:ascii="Times New Roman" w:eastAsia="Times New Roman" w:hAnsi="Times New Roman" w:cs="Times New Roman"/>
                  <w:sz w:val="24"/>
                  <w:szCs w:val="24"/>
                </w:rPr>
                <w:t xml:space="preserve">Words with un-, dis-, in-, </w:t>
              </w:r>
              <w:proofErr w:type="spellStart"/>
              <w:r w:rsidR="00D16391" w:rsidRPr="004B2685">
                <w:rPr>
                  <w:rFonts w:ascii="Times New Roman" w:eastAsia="Times New Roman" w:hAnsi="Times New Roman" w:cs="Times New Roman"/>
                  <w:sz w:val="24"/>
                  <w:szCs w:val="24"/>
                </w:rPr>
                <w:t>im</w:t>
              </w:r>
              <w:proofErr w:type="spellEnd"/>
              <w:r w:rsidR="00D16391" w:rsidRPr="004B2685">
                <w:rPr>
                  <w:rFonts w:ascii="Times New Roman" w:eastAsia="Times New Roman" w:hAnsi="Times New Roman" w:cs="Times New Roman"/>
                  <w:sz w:val="24"/>
                  <w:szCs w:val="24"/>
                </w:rPr>
                <w:t>-, and non- (7-G.5)</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D16391">
            <w:pPr>
              <w:shd w:val="clear" w:color="auto" w:fill="FFFFFF"/>
              <w:spacing w:before="100" w:beforeAutospacing="1" w:after="60"/>
              <w:rPr>
                <w:rFonts w:ascii="Times New Roman" w:eastAsia="Times New Roman" w:hAnsi="Times New Roman" w:cs="Times New Roman"/>
                <w:sz w:val="24"/>
                <w:szCs w:val="24"/>
              </w:rPr>
            </w:pPr>
            <w:hyperlink r:id="rId50" w:history="1">
              <w:r w:rsidR="00D16391" w:rsidRPr="004B2685">
                <w:rPr>
                  <w:rFonts w:ascii="Times New Roman" w:eastAsia="Times New Roman" w:hAnsi="Times New Roman" w:cs="Times New Roman"/>
                  <w:sz w:val="24"/>
                  <w:szCs w:val="24"/>
                </w:rPr>
                <w:t>Words with -</w:t>
              </w:r>
              <w:proofErr w:type="spellStart"/>
              <w:r w:rsidR="00D16391" w:rsidRPr="004B2685">
                <w:rPr>
                  <w:rFonts w:ascii="Times New Roman" w:eastAsia="Times New Roman" w:hAnsi="Times New Roman" w:cs="Times New Roman"/>
                  <w:sz w:val="24"/>
                  <w:szCs w:val="24"/>
                </w:rPr>
                <w:t>ful</w:t>
              </w:r>
              <w:proofErr w:type="spellEnd"/>
              <w:r w:rsidR="00D16391" w:rsidRPr="004B2685">
                <w:rPr>
                  <w:rFonts w:ascii="Times New Roman" w:eastAsia="Times New Roman" w:hAnsi="Times New Roman" w:cs="Times New Roman"/>
                  <w:sz w:val="24"/>
                  <w:szCs w:val="24"/>
                </w:rPr>
                <w:t xml:space="preserve"> (7-G.6)</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51" w:history="1">
              <w:r w:rsidR="00D16391" w:rsidRPr="004B2685">
                <w:rPr>
                  <w:rFonts w:ascii="Times New Roman" w:eastAsia="Times New Roman" w:hAnsi="Times New Roman" w:cs="Times New Roman"/>
                  <w:sz w:val="24"/>
                  <w:szCs w:val="24"/>
                </w:rPr>
                <w:t>Words with -less (7-G.7)</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52" w:history="1">
              <w:r w:rsidR="00D16391" w:rsidRPr="004B2685">
                <w:rPr>
                  <w:rFonts w:ascii="Times New Roman" w:eastAsia="Times New Roman" w:hAnsi="Times New Roman" w:cs="Times New Roman"/>
                  <w:sz w:val="24"/>
                  <w:szCs w:val="24"/>
                </w:rPr>
                <w:t>Words with -able and -</w:t>
              </w:r>
              <w:proofErr w:type="spellStart"/>
              <w:r w:rsidR="00D16391" w:rsidRPr="004B2685">
                <w:rPr>
                  <w:rFonts w:ascii="Times New Roman" w:eastAsia="Times New Roman" w:hAnsi="Times New Roman" w:cs="Times New Roman"/>
                  <w:sz w:val="24"/>
                  <w:szCs w:val="24"/>
                </w:rPr>
                <w:t>ible</w:t>
              </w:r>
              <w:proofErr w:type="spellEnd"/>
              <w:r w:rsidR="00D16391" w:rsidRPr="004B2685">
                <w:rPr>
                  <w:rFonts w:ascii="Times New Roman" w:eastAsia="Times New Roman" w:hAnsi="Times New Roman" w:cs="Times New Roman"/>
                  <w:sz w:val="24"/>
                  <w:szCs w:val="24"/>
                </w:rPr>
                <w:t xml:space="preserve"> (7-G.8)</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D16391">
            <w:pPr>
              <w:shd w:val="clear" w:color="auto" w:fill="FFFFFF"/>
              <w:spacing w:before="100" w:beforeAutospacing="1" w:after="60"/>
              <w:rPr>
                <w:rFonts w:ascii="Times New Roman" w:eastAsia="Times New Roman" w:hAnsi="Times New Roman" w:cs="Times New Roman"/>
                <w:sz w:val="24"/>
                <w:szCs w:val="24"/>
              </w:rPr>
            </w:pPr>
            <w:hyperlink r:id="rId53" w:history="1">
              <w:r w:rsidR="00D16391" w:rsidRPr="004B2685">
                <w:rPr>
                  <w:rFonts w:ascii="Times New Roman" w:eastAsia="Times New Roman" w:hAnsi="Times New Roman" w:cs="Times New Roman"/>
                  <w:sz w:val="24"/>
                  <w:szCs w:val="24"/>
                </w:rPr>
                <w:t>Use Greek and Latin roots as clues to the meanings of words (7-H.1)</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D16391">
            <w:pPr>
              <w:shd w:val="clear" w:color="auto" w:fill="FFFFFF"/>
              <w:spacing w:before="100" w:beforeAutospacing="1" w:after="60"/>
              <w:rPr>
                <w:rFonts w:ascii="Times New Roman" w:eastAsia="Times New Roman" w:hAnsi="Times New Roman" w:cs="Times New Roman"/>
                <w:sz w:val="24"/>
                <w:szCs w:val="24"/>
              </w:rPr>
            </w:pPr>
            <w:hyperlink r:id="rId54" w:history="1">
              <w:r w:rsidR="00D16391" w:rsidRPr="004B2685">
                <w:rPr>
                  <w:rFonts w:ascii="Times New Roman" w:eastAsia="Times New Roman" w:hAnsi="Times New Roman" w:cs="Times New Roman"/>
                  <w:sz w:val="24"/>
                  <w:szCs w:val="24"/>
                </w:rPr>
                <w:t>Use words as clues to the meanings of Greek and Latin roots (7-H.2)</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55" w:history="1">
              <w:r w:rsidR="00D16391" w:rsidRPr="004B2685">
                <w:rPr>
                  <w:rFonts w:ascii="Times New Roman" w:eastAsia="Times New Roman" w:hAnsi="Times New Roman" w:cs="Times New Roman"/>
                  <w:sz w:val="24"/>
                  <w:szCs w:val="24"/>
                </w:rPr>
                <w:t>Determine the meanings of Greek and Latin roots (7-H.3)</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7938" w:type="dxa"/>
          </w:tcPr>
          <w:p w:rsidR="00D16391" w:rsidRPr="004B2685" w:rsidRDefault="00C52E0C" w:rsidP="000467D9">
            <w:pPr>
              <w:shd w:val="clear" w:color="auto" w:fill="FFFFFF"/>
              <w:spacing w:before="100" w:beforeAutospacing="1" w:after="60"/>
              <w:jc w:val="both"/>
              <w:rPr>
                <w:rFonts w:ascii="Times New Roman" w:eastAsia="Times New Roman" w:hAnsi="Times New Roman" w:cs="Times New Roman"/>
                <w:sz w:val="24"/>
                <w:szCs w:val="24"/>
              </w:rPr>
            </w:pPr>
            <w:hyperlink r:id="rId56" w:history="1">
              <w:r w:rsidR="00D16391" w:rsidRPr="004B2685">
                <w:rPr>
                  <w:rFonts w:ascii="Times New Roman" w:eastAsia="Times New Roman" w:hAnsi="Times New Roman" w:cs="Times New Roman"/>
                  <w:sz w:val="24"/>
                  <w:szCs w:val="24"/>
                </w:rPr>
                <w:t>Determine the meanings of words with Greek and Latin roots (7-H.4)</w:t>
              </w:r>
            </w:hyperlink>
          </w:p>
        </w:tc>
        <w:tc>
          <w:tcPr>
            <w:tcW w:w="2070" w:type="dxa"/>
          </w:tcPr>
          <w:p w:rsidR="00D16391" w:rsidRPr="004B2685" w:rsidRDefault="00D16391" w:rsidP="000467D9">
            <w:pPr>
              <w:rPr>
                <w:rFonts w:ascii="Times New Roman" w:hAnsi="Times New Roman" w:cs="Times New Roman"/>
                <w:sz w:val="24"/>
                <w:szCs w:val="24"/>
              </w:rPr>
            </w:pPr>
          </w:p>
        </w:tc>
      </w:tr>
      <w:tr w:rsidR="004B2685" w:rsidRPr="004B2685" w:rsidTr="003D236B">
        <w:tc>
          <w:tcPr>
            <w:tcW w:w="10008" w:type="dxa"/>
            <w:gridSpan w:val="2"/>
          </w:tcPr>
          <w:p w:rsidR="00FA0C01" w:rsidRPr="004B2685" w:rsidRDefault="00090D4C" w:rsidP="00C40C80">
            <w:pPr>
              <w:shd w:val="clear" w:color="auto" w:fill="FFFFFF"/>
              <w:spacing w:line="360" w:lineRule="atLeast"/>
              <w:outlineLvl w:val="3"/>
              <w:rPr>
                <w:rFonts w:ascii="Times New Roman" w:hAnsi="Times New Roman" w:cs="Times New Roman"/>
                <w:sz w:val="24"/>
                <w:szCs w:val="24"/>
              </w:rPr>
            </w:pPr>
            <w:r w:rsidRPr="004B2685">
              <w:rPr>
                <w:rFonts w:ascii="Times New Roman" w:hAnsi="Times New Roman" w:cs="Times New Roman"/>
                <w:sz w:val="24"/>
                <w:szCs w:val="24"/>
              </w:rPr>
              <w:br w:type="page"/>
            </w:r>
            <w:r w:rsidR="00C40C80" w:rsidRPr="004B2685">
              <w:rPr>
                <w:rFonts w:ascii="Times New Roman" w:eastAsia="Times New Roman" w:hAnsi="Times New Roman" w:cs="Times New Roman"/>
                <w:b/>
                <w:bCs/>
                <w:sz w:val="24"/>
                <w:szCs w:val="24"/>
              </w:rPr>
              <w:t>c</w:t>
            </w:r>
            <w:r w:rsidR="00A40630" w:rsidRPr="004B2685">
              <w:rPr>
                <w:rFonts w:ascii="Times New Roman" w:eastAsia="Times New Roman" w:hAnsi="Times New Roman" w:cs="Times New Roman"/>
                <w:b/>
                <w:bCs/>
                <w:sz w:val="24"/>
                <w:szCs w:val="24"/>
              </w:rPr>
              <w:t>.</w:t>
            </w:r>
            <w:r w:rsidR="00C40C80" w:rsidRPr="004B2685">
              <w:rPr>
                <w:rFonts w:ascii="Times New Roman" w:eastAsia="Times New Roman" w:hAnsi="Times New Roman" w:cs="Times New Roman"/>
                <w:b/>
                <w:bCs/>
                <w:sz w:val="24"/>
                <w:szCs w:val="24"/>
              </w:rPr>
              <w:t xml:space="preserve"> Consult general and specialized reference materials (e.g., dictionaries, glossaries, thesauruses), both print and digital, to find the pronunciation of a word or determine or clarify its precise meaning or its part of speech.</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57" w:history="1">
              <w:r w:rsidR="00C40C80" w:rsidRPr="004B2685">
                <w:rPr>
                  <w:rFonts w:ascii="Times New Roman" w:eastAsia="Times New Roman" w:hAnsi="Times New Roman" w:cs="Times New Roman"/>
                  <w:sz w:val="24"/>
                  <w:szCs w:val="24"/>
                </w:rPr>
                <w:t>Alphabetical order (7-I.1)</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58" w:history="1">
              <w:r w:rsidR="00C40C80" w:rsidRPr="004B2685">
                <w:rPr>
                  <w:rFonts w:ascii="Times New Roman" w:eastAsia="Times New Roman" w:hAnsi="Times New Roman" w:cs="Times New Roman"/>
                  <w:sz w:val="24"/>
                  <w:szCs w:val="24"/>
                </w:rPr>
                <w:t>Use guide words (7-I.2)</w:t>
              </w:r>
            </w:hyperlink>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C40C80">
            <w:pPr>
              <w:shd w:val="clear" w:color="auto" w:fill="FFFFFF"/>
              <w:spacing w:before="100" w:beforeAutospacing="1" w:after="60"/>
              <w:rPr>
                <w:rFonts w:ascii="Times New Roman" w:eastAsia="Times New Roman" w:hAnsi="Times New Roman" w:cs="Times New Roman"/>
                <w:sz w:val="24"/>
                <w:szCs w:val="24"/>
              </w:rPr>
            </w:pPr>
            <w:hyperlink r:id="rId59" w:history="1">
              <w:r w:rsidR="00C40C80" w:rsidRPr="004B2685">
                <w:rPr>
                  <w:rFonts w:ascii="Times New Roman" w:eastAsia="Times New Roman" w:hAnsi="Times New Roman" w:cs="Times New Roman"/>
                  <w:sz w:val="24"/>
                  <w:szCs w:val="24"/>
                </w:rPr>
                <w:t>Use dictionary entries (7-I.3)</w:t>
              </w:r>
            </w:hyperlink>
            <w:hyperlink r:id="rId60" w:history="1"/>
          </w:p>
        </w:tc>
        <w:tc>
          <w:tcPr>
            <w:tcW w:w="2070"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C40C80" w:rsidRPr="004B2685" w:rsidRDefault="00C52E0C" w:rsidP="00C40C80">
            <w:pPr>
              <w:shd w:val="clear" w:color="auto" w:fill="FFFFFF"/>
              <w:spacing w:before="100" w:beforeAutospacing="1" w:after="60"/>
              <w:rPr>
                <w:rFonts w:ascii="Times New Roman" w:eastAsia="Times New Roman" w:hAnsi="Times New Roman" w:cs="Times New Roman"/>
                <w:sz w:val="24"/>
                <w:szCs w:val="24"/>
              </w:rPr>
            </w:pPr>
            <w:hyperlink r:id="rId61" w:history="1">
              <w:r w:rsidR="00C40C80" w:rsidRPr="004B2685">
                <w:rPr>
                  <w:rFonts w:ascii="Times New Roman" w:eastAsia="Times New Roman" w:hAnsi="Times New Roman" w:cs="Times New Roman"/>
                  <w:sz w:val="24"/>
                  <w:szCs w:val="24"/>
                </w:rPr>
                <w:t>Use dictionary definitions (7-I.4)</w:t>
              </w:r>
            </w:hyperlink>
          </w:p>
        </w:tc>
        <w:tc>
          <w:tcPr>
            <w:tcW w:w="2070" w:type="dxa"/>
          </w:tcPr>
          <w:p w:rsidR="00C40C80" w:rsidRPr="004B2685" w:rsidRDefault="00C40C80" w:rsidP="000467D9">
            <w:pPr>
              <w:rPr>
                <w:rFonts w:ascii="Times New Roman" w:hAnsi="Times New Roman" w:cs="Times New Roman"/>
                <w:sz w:val="24"/>
                <w:szCs w:val="24"/>
              </w:rPr>
            </w:pPr>
          </w:p>
        </w:tc>
      </w:tr>
      <w:tr w:rsidR="004B2685" w:rsidRPr="004B2685" w:rsidTr="003D236B">
        <w:tc>
          <w:tcPr>
            <w:tcW w:w="7938" w:type="dxa"/>
          </w:tcPr>
          <w:p w:rsidR="00C40C80" w:rsidRPr="004B2685" w:rsidRDefault="00C52E0C" w:rsidP="00C40C80">
            <w:pPr>
              <w:shd w:val="clear" w:color="auto" w:fill="FFFFFF"/>
              <w:spacing w:before="100" w:beforeAutospacing="1" w:after="60"/>
              <w:rPr>
                <w:rFonts w:ascii="Times New Roman" w:eastAsia="Times New Roman" w:hAnsi="Times New Roman" w:cs="Times New Roman"/>
                <w:sz w:val="24"/>
                <w:szCs w:val="24"/>
              </w:rPr>
            </w:pPr>
            <w:hyperlink r:id="rId62" w:history="1">
              <w:r w:rsidR="00C40C80" w:rsidRPr="004B2685">
                <w:rPr>
                  <w:rFonts w:ascii="Times New Roman" w:eastAsia="Times New Roman" w:hAnsi="Times New Roman" w:cs="Times New Roman"/>
                  <w:sz w:val="24"/>
                  <w:szCs w:val="24"/>
                </w:rPr>
                <w:t>Use thesaurus entries (7-I.5)</w:t>
              </w:r>
            </w:hyperlink>
          </w:p>
        </w:tc>
        <w:tc>
          <w:tcPr>
            <w:tcW w:w="2070" w:type="dxa"/>
          </w:tcPr>
          <w:p w:rsidR="00C40C80" w:rsidRPr="004B2685" w:rsidRDefault="00C40C80" w:rsidP="000467D9">
            <w:pPr>
              <w:rPr>
                <w:rFonts w:ascii="Times New Roman" w:hAnsi="Times New Roman" w:cs="Times New Roman"/>
                <w:sz w:val="24"/>
                <w:szCs w:val="24"/>
              </w:rPr>
            </w:pPr>
          </w:p>
        </w:tc>
      </w:tr>
      <w:tr w:rsidR="004B2685" w:rsidRPr="004B2685" w:rsidTr="003D236B">
        <w:tc>
          <w:tcPr>
            <w:tcW w:w="10008" w:type="dxa"/>
            <w:gridSpan w:val="2"/>
          </w:tcPr>
          <w:p w:rsidR="00FA0C01" w:rsidRPr="004B2685" w:rsidRDefault="00C40C80"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d</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Verify the preliminary determination of the meaning of a word or phrase (e.g., by checking the inferred meaning in context or in a dictionary).</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2070"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FA0C01" w:rsidRPr="004B2685" w:rsidTr="003D236B">
        <w:tc>
          <w:tcPr>
            <w:tcW w:w="7938" w:type="dxa"/>
          </w:tcPr>
          <w:p w:rsidR="00FA0C01" w:rsidRPr="004B2685" w:rsidRDefault="00C52E0C" w:rsidP="00090D4C">
            <w:pPr>
              <w:shd w:val="clear" w:color="auto" w:fill="FFFFFF"/>
              <w:spacing w:before="100" w:beforeAutospacing="1"/>
              <w:rPr>
                <w:rFonts w:ascii="Times New Roman" w:eastAsia="Times New Roman" w:hAnsi="Times New Roman" w:cs="Times New Roman"/>
                <w:sz w:val="24"/>
                <w:szCs w:val="24"/>
              </w:rPr>
            </w:pPr>
            <w:hyperlink r:id="rId63" w:history="1">
              <w:r w:rsidR="00C40C80" w:rsidRPr="004B2685">
                <w:rPr>
                  <w:rFonts w:ascii="Times New Roman" w:eastAsia="Times New Roman" w:hAnsi="Times New Roman" w:cs="Times New Roman"/>
                  <w:sz w:val="24"/>
                  <w:szCs w:val="24"/>
                </w:rPr>
                <w:t>Use context to identify the meaning of a word (7-K.4)</w:t>
              </w:r>
            </w:hyperlink>
          </w:p>
        </w:tc>
        <w:tc>
          <w:tcPr>
            <w:tcW w:w="2070" w:type="dxa"/>
          </w:tcPr>
          <w:p w:rsidR="00FA0C01" w:rsidRPr="004B2685" w:rsidRDefault="00FA0C01" w:rsidP="00090D4C">
            <w:pPr>
              <w:rPr>
                <w:rFonts w:ascii="Times New Roman" w:hAnsi="Times New Roman" w:cs="Times New Roman"/>
                <w:sz w:val="24"/>
                <w:szCs w:val="24"/>
              </w:rPr>
            </w:pPr>
          </w:p>
        </w:tc>
      </w:tr>
    </w:tbl>
    <w:p w:rsidR="00090D4C" w:rsidRPr="004B2685" w:rsidRDefault="00090D4C" w:rsidP="003E1AED">
      <w:pPr>
        <w:shd w:val="clear" w:color="auto" w:fill="FFFFFF"/>
        <w:spacing w:after="165" w:line="360" w:lineRule="atLeast"/>
        <w:outlineLvl w:val="3"/>
        <w:rPr>
          <w:rFonts w:ascii="Times New Roman" w:eastAsia="Times New Roman" w:hAnsi="Times New Roman" w:cs="Times New Roman"/>
          <w:b/>
          <w:bCs/>
          <w:sz w:val="24"/>
          <w:szCs w:val="24"/>
        </w:rPr>
      </w:pPr>
    </w:p>
    <w:p w:rsidR="00C71BA8" w:rsidRPr="004B2685" w:rsidRDefault="00C71BA8" w:rsidP="003E1AED">
      <w:pPr>
        <w:shd w:val="clear" w:color="auto" w:fill="FFFFFF"/>
        <w:spacing w:after="165"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ELAGSE7L5 Demonstrate understanding of figurative language, word relationships, and nuances in word meanings.</w:t>
      </w:r>
    </w:p>
    <w:tbl>
      <w:tblPr>
        <w:tblStyle w:val="TableGrid"/>
        <w:tblW w:w="0" w:type="auto"/>
        <w:tblLook w:val="04A0" w:firstRow="1" w:lastRow="0" w:firstColumn="1" w:lastColumn="0" w:noHBand="0" w:noVBand="1"/>
      </w:tblPr>
      <w:tblGrid>
        <w:gridCol w:w="7938"/>
        <w:gridCol w:w="1638"/>
      </w:tblGrid>
      <w:tr w:rsidR="004B2685" w:rsidRPr="004B2685" w:rsidTr="000467D9">
        <w:tc>
          <w:tcPr>
            <w:tcW w:w="9576" w:type="dxa"/>
            <w:gridSpan w:val="2"/>
          </w:tcPr>
          <w:p w:rsidR="00FA0C01" w:rsidRPr="004B2685" w:rsidRDefault="00C40C80"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a</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Interpret figures of speech (e.g., literary, biblical, and mythological allusions) in context.</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16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64" w:history="1">
              <w:r w:rsidR="00C40C80" w:rsidRPr="004B2685">
                <w:rPr>
                  <w:rFonts w:ascii="Times New Roman" w:eastAsia="Times New Roman" w:hAnsi="Times New Roman" w:cs="Times New Roman"/>
                  <w:sz w:val="24"/>
                  <w:szCs w:val="24"/>
                </w:rPr>
                <w:t>Use personification (7-R.3)</w:t>
              </w:r>
            </w:hyperlink>
          </w:p>
        </w:tc>
        <w:tc>
          <w:tcPr>
            <w:tcW w:w="1638"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65" w:history="1">
              <w:r w:rsidR="00C40C80" w:rsidRPr="004B2685">
                <w:rPr>
                  <w:rFonts w:ascii="Times New Roman" w:eastAsia="Times New Roman" w:hAnsi="Times New Roman" w:cs="Times New Roman"/>
                  <w:sz w:val="24"/>
                  <w:szCs w:val="24"/>
                </w:rPr>
                <w:t>Interpret the meaning of allusions (7-R.4)</w:t>
              </w:r>
            </w:hyperlink>
          </w:p>
        </w:tc>
        <w:tc>
          <w:tcPr>
            <w:tcW w:w="1638"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66" w:history="1">
              <w:r w:rsidR="00575722" w:rsidRPr="004B2685">
                <w:rPr>
                  <w:rFonts w:ascii="Times New Roman" w:eastAsia="Times New Roman" w:hAnsi="Times New Roman" w:cs="Times New Roman"/>
                  <w:sz w:val="24"/>
                  <w:szCs w:val="24"/>
                </w:rPr>
                <w:t>Identify the source of allusions (7-R.5)</w:t>
              </w:r>
            </w:hyperlink>
            <w:hyperlink r:id="rId67" w:history="1"/>
          </w:p>
        </w:tc>
        <w:tc>
          <w:tcPr>
            <w:tcW w:w="1638"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C40C80" w:rsidRPr="004B2685" w:rsidRDefault="00C52E0C" w:rsidP="00C40C80">
            <w:pPr>
              <w:shd w:val="clear" w:color="auto" w:fill="FFFFFF"/>
              <w:spacing w:before="100" w:beforeAutospacing="1" w:after="60"/>
              <w:rPr>
                <w:rFonts w:ascii="Times New Roman" w:eastAsia="Times New Roman" w:hAnsi="Times New Roman" w:cs="Times New Roman"/>
                <w:sz w:val="24"/>
                <w:szCs w:val="24"/>
              </w:rPr>
            </w:pPr>
            <w:hyperlink r:id="rId68" w:history="1">
              <w:r w:rsidR="00575722" w:rsidRPr="004B2685">
                <w:rPr>
                  <w:rFonts w:ascii="Times New Roman" w:eastAsia="Times New Roman" w:hAnsi="Times New Roman" w:cs="Times New Roman"/>
                  <w:sz w:val="24"/>
                  <w:szCs w:val="24"/>
                </w:rPr>
                <w:t>Interpret figures of speech (7-R.6)</w:t>
              </w:r>
            </w:hyperlink>
          </w:p>
        </w:tc>
        <w:tc>
          <w:tcPr>
            <w:tcW w:w="1638" w:type="dxa"/>
          </w:tcPr>
          <w:p w:rsidR="00C40C80" w:rsidRPr="004B2685" w:rsidRDefault="00C40C80" w:rsidP="000467D9">
            <w:pPr>
              <w:rPr>
                <w:rFonts w:ascii="Times New Roman" w:hAnsi="Times New Roman" w:cs="Times New Roman"/>
                <w:sz w:val="24"/>
                <w:szCs w:val="24"/>
              </w:rPr>
            </w:pPr>
          </w:p>
        </w:tc>
      </w:tr>
      <w:tr w:rsidR="004B2685" w:rsidRPr="004B2685" w:rsidTr="003D236B">
        <w:tc>
          <w:tcPr>
            <w:tcW w:w="7938" w:type="dxa"/>
          </w:tcPr>
          <w:p w:rsidR="00C40C80" w:rsidRPr="004B2685" w:rsidRDefault="00C52E0C" w:rsidP="00C40C80">
            <w:pPr>
              <w:shd w:val="clear" w:color="auto" w:fill="FFFFFF"/>
              <w:spacing w:before="100" w:beforeAutospacing="1" w:after="60"/>
              <w:rPr>
                <w:rFonts w:ascii="Times New Roman" w:eastAsia="Times New Roman" w:hAnsi="Times New Roman" w:cs="Times New Roman"/>
                <w:sz w:val="24"/>
                <w:szCs w:val="24"/>
              </w:rPr>
            </w:pPr>
            <w:hyperlink r:id="rId69" w:history="1">
              <w:r w:rsidR="00575722" w:rsidRPr="004B2685">
                <w:rPr>
                  <w:rFonts w:ascii="Times New Roman" w:eastAsia="Times New Roman" w:hAnsi="Times New Roman" w:cs="Times New Roman"/>
                  <w:sz w:val="24"/>
                  <w:szCs w:val="24"/>
                </w:rPr>
                <w:t>Classify figures of speech (7-R.7)</w:t>
              </w:r>
            </w:hyperlink>
          </w:p>
        </w:tc>
        <w:tc>
          <w:tcPr>
            <w:tcW w:w="1638" w:type="dxa"/>
          </w:tcPr>
          <w:p w:rsidR="00C40C80" w:rsidRPr="004B2685" w:rsidRDefault="00C40C80" w:rsidP="000467D9">
            <w:pPr>
              <w:rPr>
                <w:rFonts w:ascii="Times New Roman" w:hAnsi="Times New Roman" w:cs="Times New Roman"/>
                <w:sz w:val="24"/>
                <w:szCs w:val="24"/>
              </w:rPr>
            </w:pPr>
          </w:p>
        </w:tc>
      </w:tr>
      <w:tr w:rsidR="004B2685" w:rsidRPr="004B2685" w:rsidTr="000467D9">
        <w:tc>
          <w:tcPr>
            <w:tcW w:w="9576" w:type="dxa"/>
            <w:gridSpan w:val="2"/>
          </w:tcPr>
          <w:p w:rsidR="00FA0C01" w:rsidRPr="004B2685" w:rsidRDefault="00575722"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b</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Use the relationship between particular words (e.g., synonym/antonym, analogy) to better understand each of the words.</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16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0" w:history="1">
              <w:r w:rsidR="00575722" w:rsidRPr="004B2685">
                <w:rPr>
                  <w:rFonts w:ascii="Times New Roman" w:eastAsia="Times New Roman" w:hAnsi="Times New Roman" w:cs="Times New Roman"/>
                  <w:sz w:val="24"/>
                  <w:szCs w:val="24"/>
                </w:rPr>
                <w:t>Determine the meaning of words using antonyms in context (7-K.3)</w:t>
              </w:r>
            </w:hyperlink>
          </w:p>
        </w:tc>
        <w:tc>
          <w:tcPr>
            <w:tcW w:w="1638"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FA0C01"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1" w:history="1">
              <w:r w:rsidR="00575722" w:rsidRPr="004B2685">
                <w:rPr>
                  <w:rFonts w:ascii="Times New Roman" w:eastAsia="Times New Roman" w:hAnsi="Times New Roman" w:cs="Times New Roman"/>
                  <w:sz w:val="24"/>
                  <w:szCs w:val="24"/>
                </w:rPr>
                <w:t>Analogies (7-J.8)</w:t>
              </w:r>
            </w:hyperlink>
            <w:hyperlink r:id="rId72" w:history="1"/>
          </w:p>
        </w:tc>
        <w:tc>
          <w:tcPr>
            <w:tcW w:w="1638" w:type="dxa"/>
          </w:tcPr>
          <w:p w:rsidR="00FA0C01" w:rsidRPr="004B2685" w:rsidRDefault="00FA0C01" w:rsidP="000467D9">
            <w:pPr>
              <w:rPr>
                <w:rFonts w:ascii="Times New Roman" w:hAnsi="Times New Roman" w:cs="Times New Roman"/>
                <w:sz w:val="24"/>
                <w:szCs w:val="24"/>
              </w:rPr>
            </w:pPr>
          </w:p>
        </w:tc>
      </w:tr>
      <w:tr w:rsidR="004B2685" w:rsidRPr="004B2685" w:rsidTr="003D236B">
        <w:tc>
          <w:tcPr>
            <w:tcW w:w="7938" w:type="dxa"/>
          </w:tcPr>
          <w:p w:rsidR="00575722"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3" w:history="1">
              <w:r w:rsidR="00575722" w:rsidRPr="004B2685">
                <w:rPr>
                  <w:rFonts w:ascii="Times New Roman" w:eastAsia="Times New Roman" w:hAnsi="Times New Roman" w:cs="Times New Roman"/>
                  <w:sz w:val="24"/>
                  <w:szCs w:val="24"/>
                </w:rPr>
                <w:t>Analogies: challenge (7-J.9)</w:t>
              </w:r>
            </w:hyperlink>
          </w:p>
        </w:tc>
        <w:tc>
          <w:tcPr>
            <w:tcW w:w="1638" w:type="dxa"/>
          </w:tcPr>
          <w:p w:rsidR="00575722" w:rsidRPr="004B2685" w:rsidRDefault="00575722" w:rsidP="000467D9">
            <w:pPr>
              <w:rPr>
                <w:rFonts w:ascii="Times New Roman" w:hAnsi="Times New Roman" w:cs="Times New Roman"/>
                <w:sz w:val="24"/>
                <w:szCs w:val="24"/>
              </w:rPr>
            </w:pPr>
          </w:p>
        </w:tc>
      </w:tr>
      <w:tr w:rsidR="004B2685" w:rsidRPr="004B2685" w:rsidTr="003D236B">
        <w:tc>
          <w:tcPr>
            <w:tcW w:w="7938" w:type="dxa"/>
          </w:tcPr>
          <w:p w:rsidR="00575722"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4" w:history="1">
              <w:r w:rsidR="00575722" w:rsidRPr="004B2685">
                <w:rPr>
                  <w:rFonts w:ascii="Times New Roman" w:eastAsia="Times New Roman" w:hAnsi="Times New Roman" w:cs="Times New Roman"/>
                  <w:sz w:val="24"/>
                  <w:szCs w:val="24"/>
                </w:rPr>
                <w:t>Choose the synonym (7-J.1)</w:t>
              </w:r>
            </w:hyperlink>
          </w:p>
        </w:tc>
        <w:tc>
          <w:tcPr>
            <w:tcW w:w="1638" w:type="dxa"/>
          </w:tcPr>
          <w:p w:rsidR="00575722" w:rsidRPr="004B2685" w:rsidRDefault="00575722" w:rsidP="000467D9">
            <w:pPr>
              <w:rPr>
                <w:rFonts w:ascii="Times New Roman" w:hAnsi="Times New Roman" w:cs="Times New Roman"/>
                <w:sz w:val="24"/>
                <w:szCs w:val="24"/>
              </w:rPr>
            </w:pPr>
          </w:p>
        </w:tc>
      </w:tr>
      <w:tr w:rsidR="004B2685" w:rsidRPr="004B2685" w:rsidTr="003D236B">
        <w:tc>
          <w:tcPr>
            <w:tcW w:w="7938" w:type="dxa"/>
          </w:tcPr>
          <w:p w:rsidR="00575722"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5" w:history="1">
              <w:r w:rsidR="00575722" w:rsidRPr="004B2685">
                <w:rPr>
                  <w:rFonts w:ascii="Times New Roman" w:eastAsia="Times New Roman" w:hAnsi="Times New Roman" w:cs="Times New Roman"/>
                  <w:sz w:val="24"/>
                  <w:szCs w:val="24"/>
                </w:rPr>
                <w:t>Determine the meaning of words using synonyms in context (7-K.2)</w:t>
              </w:r>
            </w:hyperlink>
          </w:p>
        </w:tc>
        <w:tc>
          <w:tcPr>
            <w:tcW w:w="1638" w:type="dxa"/>
          </w:tcPr>
          <w:p w:rsidR="00575722" w:rsidRPr="004B2685" w:rsidRDefault="00575722" w:rsidP="000467D9">
            <w:pPr>
              <w:rPr>
                <w:rFonts w:ascii="Times New Roman" w:hAnsi="Times New Roman" w:cs="Times New Roman"/>
                <w:sz w:val="24"/>
                <w:szCs w:val="24"/>
              </w:rPr>
            </w:pPr>
          </w:p>
        </w:tc>
      </w:tr>
      <w:tr w:rsidR="004B2685" w:rsidRPr="004B2685" w:rsidTr="00440ECF">
        <w:trPr>
          <w:trHeight w:val="84"/>
        </w:trPr>
        <w:tc>
          <w:tcPr>
            <w:tcW w:w="7938" w:type="dxa"/>
          </w:tcPr>
          <w:p w:rsidR="00575722"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6" w:history="1">
              <w:r w:rsidR="00575722" w:rsidRPr="004B2685">
                <w:rPr>
                  <w:rFonts w:ascii="Times New Roman" w:eastAsia="Times New Roman" w:hAnsi="Times New Roman" w:cs="Times New Roman"/>
                  <w:sz w:val="24"/>
                  <w:szCs w:val="24"/>
                </w:rPr>
                <w:t>Choose the antonym (7-J.2)</w:t>
              </w:r>
            </w:hyperlink>
          </w:p>
        </w:tc>
        <w:tc>
          <w:tcPr>
            <w:tcW w:w="1638" w:type="dxa"/>
          </w:tcPr>
          <w:p w:rsidR="00575722" w:rsidRPr="004B2685" w:rsidRDefault="00575722" w:rsidP="000467D9">
            <w:pPr>
              <w:rPr>
                <w:rFonts w:ascii="Times New Roman" w:hAnsi="Times New Roman" w:cs="Times New Roman"/>
                <w:sz w:val="24"/>
                <w:szCs w:val="24"/>
              </w:rPr>
            </w:pPr>
          </w:p>
        </w:tc>
      </w:tr>
      <w:tr w:rsidR="004B2685" w:rsidRPr="004B2685" w:rsidTr="000467D9">
        <w:tc>
          <w:tcPr>
            <w:tcW w:w="9576" w:type="dxa"/>
            <w:gridSpan w:val="2"/>
          </w:tcPr>
          <w:p w:rsidR="00FA0C01" w:rsidRPr="004B2685" w:rsidRDefault="00575722" w:rsidP="003E1AED">
            <w:pPr>
              <w:shd w:val="clear" w:color="auto" w:fill="FFFFFF"/>
              <w:spacing w:line="360" w:lineRule="atLeast"/>
              <w:outlineLvl w:val="3"/>
              <w:rPr>
                <w:rFonts w:ascii="Times New Roman" w:eastAsia="Times New Roman" w:hAnsi="Times New Roman" w:cs="Times New Roman"/>
                <w:b/>
                <w:bCs/>
                <w:sz w:val="24"/>
                <w:szCs w:val="24"/>
              </w:rPr>
            </w:pPr>
            <w:r w:rsidRPr="004B2685">
              <w:rPr>
                <w:rFonts w:ascii="Times New Roman" w:eastAsia="Times New Roman" w:hAnsi="Times New Roman" w:cs="Times New Roman"/>
                <w:b/>
                <w:bCs/>
                <w:sz w:val="24"/>
                <w:szCs w:val="24"/>
              </w:rPr>
              <w:t>c</w:t>
            </w:r>
            <w:r w:rsidR="00A40630" w:rsidRPr="004B2685">
              <w:rPr>
                <w:rFonts w:ascii="Times New Roman" w:eastAsia="Times New Roman" w:hAnsi="Times New Roman" w:cs="Times New Roman"/>
                <w:b/>
                <w:bCs/>
                <w:sz w:val="24"/>
                <w:szCs w:val="24"/>
              </w:rPr>
              <w:t>.</w:t>
            </w:r>
            <w:r w:rsidRPr="004B2685">
              <w:rPr>
                <w:rFonts w:ascii="Times New Roman" w:eastAsia="Times New Roman" w:hAnsi="Times New Roman" w:cs="Times New Roman"/>
                <w:b/>
                <w:bCs/>
                <w:sz w:val="24"/>
                <w:szCs w:val="24"/>
              </w:rPr>
              <w:t xml:space="preserve"> Distinguish among the connotations (associations) of words with similar denotations (definitions) (e.g., refined, respectful, polite, diplomatic, condescending).</w:t>
            </w:r>
          </w:p>
        </w:tc>
      </w:tr>
      <w:tr w:rsidR="004B2685" w:rsidRPr="004B2685" w:rsidTr="003D236B">
        <w:tc>
          <w:tcPr>
            <w:tcW w:w="79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Topic and Task</w:t>
            </w:r>
          </w:p>
        </w:tc>
        <w:tc>
          <w:tcPr>
            <w:tcW w:w="1638" w:type="dxa"/>
          </w:tcPr>
          <w:p w:rsidR="00FA0C01" w:rsidRPr="004B2685" w:rsidRDefault="00FA0C01" w:rsidP="000467D9">
            <w:pPr>
              <w:jc w:val="center"/>
              <w:rPr>
                <w:rFonts w:ascii="Times New Roman" w:hAnsi="Times New Roman" w:cs="Times New Roman"/>
                <w:i/>
                <w:sz w:val="24"/>
                <w:szCs w:val="24"/>
              </w:rPr>
            </w:pPr>
            <w:r w:rsidRPr="004B2685">
              <w:rPr>
                <w:rFonts w:ascii="Times New Roman" w:hAnsi="Times New Roman" w:cs="Times New Roman"/>
                <w:i/>
                <w:sz w:val="24"/>
                <w:szCs w:val="24"/>
              </w:rPr>
              <w:t>Grade</w:t>
            </w:r>
          </w:p>
        </w:tc>
      </w:tr>
      <w:tr w:rsidR="004B2685" w:rsidRPr="004B2685" w:rsidTr="003D236B">
        <w:tc>
          <w:tcPr>
            <w:tcW w:w="7938" w:type="dxa"/>
          </w:tcPr>
          <w:p w:rsidR="00FA0C01" w:rsidRPr="004B2685" w:rsidRDefault="00C52E0C" w:rsidP="00575722">
            <w:pPr>
              <w:shd w:val="clear" w:color="auto" w:fill="FFFFFF"/>
              <w:spacing w:before="100" w:beforeAutospacing="1" w:after="60"/>
              <w:rPr>
                <w:rFonts w:ascii="Times New Roman" w:eastAsia="Times New Roman" w:hAnsi="Times New Roman" w:cs="Times New Roman"/>
                <w:sz w:val="24"/>
                <w:szCs w:val="24"/>
              </w:rPr>
            </w:pPr>
            <w:hyperlink r:id="rId77" w:history="1">
              <w:r w:rsidR="00575722" w:rsidRPr="004B2685">
                <w:rPr>
                  <w:rFonts w:ascii="Times New Roman" w:eastAsia="Times New Roman" w:hAnsi="Times New Roman" w:cs="Times New Roman"/>
                  <w:sz w:val="24"/>
                  <w:szCs w:val="24"/>
                </w:rPr>
                <w:t>Describe the difference between related words (7-J.3)</w:t>
              </w:r>
            </w:hyperlink>
          </w:p>
        </w:tc>
        <w:tc>
          <w:tcPr>
            <w:tcW w:w="1638" w:type="dxa"/>
          </w:tcPr>
          <w:p w:rsidR="00FA0C01" w:rsidRPr="004B2685" w:rsidRDefault="00FA0C01" w:rsidP="000467D9">
            <w:pPr>
              <w:rPr>
                <w:rFonts w:ascii="Times New Roman" w:hAnsi="Times New Roman" w:cs="Times New Roman"/>
                <w:sz w:val="24"/>
                <w:szCs w:val="24"/>
              </w:rPr>
            </w:pPr>
          </w:p>
        </w:tc>
      </w:tr>
      <w:tr w:rsidR="00FA0C01" w:rsidRPr="004B2685" w:rsidTr="003D236B">
        <w:tc>
          <w:tcPr>
            <w:tcW w:w="7938" w:type="dxa"/>
          </w:tcPr>
          <w:p w:rsidR="00FA0C01" w:rsidRPr="004B2685" w:rsidRDefault="00C52E0C" w:rsidP="000467D9">
            <w:pPr>
              <w:shd w:val="clear" w:color="auto" w:fill="FFFFFF"/>
              <w:spacing w:before="100" w:beforeAutospacing="1" w:after="60"/>
              <w:rPr>
                <w:rFonts w:ascii="Times New Roman" w:eastAsia="Times New Roman" w:hAnsi="Times New Roman" w:cs="Times New Roman"/>
                <w:sz w:val="24"/>
                <w:szCs w:val="24"/>
              </w:rPr>
            </w:pPr>
            <w:hyperlink r:id="rId78" w:history="1">
              <w:r w:rsidR="00575722" w:rsidRPr="004B2685">
                <w:rPr>
                  <w:rFonts w:ascii="Times New Roman" w:eastAsia="Times New Roman" w:hAnsi="Times New Roman" w:cs="Times New Roman"/>
                  <w:sz w:val="24"/>
                  <w:szCs w:val="24"/>
                </w:rPr>
                <w:t>Positive and negative connotation (7-J.4)</w:t>
              </w:r>
            </w:hyperlink>
          </w:p>
        </w:tc>
        <w:tc>
          <w:tcPr>
            <w:tcW w:w="1638" w:type="dxa"/>
          </w:tcPr>
          <w:p w:rsidR="00FA0C01" w:rsidRPr="004B2685" w:rsidRDefault="00FA0C01" w:rsidP="000467D9">
            <w:pPr>
              <w:rPr>
                <w:rFonts w:ascii="Times New Roman" w:hAnsi="Times New Roman" w:cs="Times New Roman"/>
                <w:sz w:val="24"/>
                <w:szCs w:val="24"/>
              </w:rPr>
            </w:pPr>
          </w:p>
        </w:tc>
      </w:tr>
    </w:tbl>
    <w:p w:rsidR="00FA0C01" w:rsidRPr="004B2685" w:rsidRDefault="00FA0C01" w:rsidP="00FA0C01">
      <w:pPr>
        <w:shd w:val="clear" w:color="auto" w:fill="FFFFFF"/>
        <w:spacing w:before="100" w:beforeAutospacing="1" w:after="60" w:line="240" w:lineRule="auto"/>
        <w:rPr>
          <w:rFonts w:ascii="Times New Roman" w:eastAsia="Times New Roman" w:hAnsi="Times New Roman" w:cs="Times New Roman"/>
          <w:sz w:val="24"/>
          <w:szCs w:val="24"/>
        </w:rPr>
      </w:pPr>
    </w:p>
    <w:sectPr w:rsidR="00FA0C01" w:rsidRPr="004B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B40"/>
    <w:multiLevelType w:val="multilevel"/>
    <w:tmpl w:val="1166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67A7A"/>
    <w:multiLevelType w:val="hybridMultilevel"/>
    <w:tmpl w:val="E24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8513D"/>
    <w:multiLevelType w:val="hybridMultilevel"/>
    <w:tmpl w:val="D0C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3587D"/>
    <w:multiLevelType w:val="hybridMultilevel"/>
    <w:tmpl w:val="1A0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8"/>
    <w:rsid w:val="00090D4C"/>
    <w:rsid w:val="000F7602"/>
    <w:rsid w:val="00111E3F"/>
    <w:rsid w:val="003D236B"/>
    <w:rsid w:val="003E1AED"/>
    <w:rsid w:val="00440ECF"/>
    <w:rsid w:val="00491A48"/>
    <w:rsid w:val="004B2685"/>
    <w:rsid w:val="004F6BAC"/>
    <w:rsid w:val="00572AF7"/>
    <w:rsid w:val="00575722"/>
    <w:rsid w:val="00713BD6"/>
    <w:rsid w:val="00715456"/>
    <w:rsid w:val="00733AF6"/>
    <w:rsid w:val="007D6446"/>
    <w:rsid w:val="00801272"/>
    <w:rsid w:val="00823563"/>
    <w:rsid w:val="00A40630"/>
    <w:rsid w:val="00A53982"/>
    <w:rsid w:val="00BB691C"/>
    <w:rsid w:val="00C40C80"/>
    <w:rsid w:val="00C52E0C"/>
    <w:rsid w:val="00C71BA8"/>
    <w:rsid w:val="00D16391"/>
    <w:rsid w:val="00E84460"/>
    <w:rsid w:val="00F50EDC"/>
    <w:rsid w:val="00FA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B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B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BA8"/>
    <w:rPr>
      <w:color w:val="0000FF"/>
      <w:u w:val="single"/>
    </w:rPr>
  </w:style>
  <w:style w:type="table" w:styleId="TableGrid">
    <w:name w:val="Table Grid"/>
    <w:basedOn w:val="TableNormal"/>
    <w:uiPriority w:val="59"/>
    <w:rsid w:val="00C7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F6"/>
    <w:pPr>
      <w:ind w:left="720"/>
      <w:contextualSpacing/>
    </w:pPr>
  </w:style>
  <w:style w:type="paragraph" w:styleId="BalloonText">
    <w:name w:val="Balloon Text"/>
    <w:basedOn w:val="Normal"/>
    <w:link w:val="BalloonTextChar"/>
    <w:uiPriority w:val="99"/>
    <w:semiHidden/>
    <w:unhideWhenUsed/>
    <w:rsid w:val="00E8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B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B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BA8"/>
    <w:rPr>
      <w:color w:val="0000FF"/>
      <w:u w:val="single"/>
    </w:rPr>
  </w:style>
  <w:style w:type="table" w:styleId="TableGrid">
    <w:name w:val="Table Grid"/>
    <w:basedOn w:val="TableNormal"/>
    <w:uiPriority w:val="59"/>
    <w:rsid w:val="00C7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F6"/>
    <w:pPr>
      <w:ind w:left="720"/>
      <w:contextualSpacing/>
    </w:pPr>
  </w:style>
  <w:style w:type="paragraph" w:styleId="BalloonText">
    <w:name w:val="Balloon Text"/>
    <w:basedOn w:val="Normal"/>
    <w:link w:val="BalloonTextChar"/>
    <w:uiPriority w:val="99"/>
    <w:semiHidden/>
    <w:unhideWhenUsed/>
    <w:rsid w:val="00E8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2246">
      <w:bodyDiv w:val="1"/>
      <w:marLeft w:val="0"/>
      <w:marRight w:val="0"/>
      <w:marTop w:val="0"/>
      <w:marBottom w:val="0"/>
      <w:divBdr>
        <w:top w:val="none" w:sz="0" w:space="0" w:color="auto"/>
        <w:left w:val="none" w:sz="0" w:space="0" w:color="auto"/>
        <w:bottom w:val="none" w:sz="0" w:space="0" w:color="auto"/>
        <w:right w:val="none" w:sz="0" w:space="0" w:color="auto"/>
      </w:divBdr>
    </w:div>
    <w:div w:id="11874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xl.com/ela/grade-7/use-the-correct-homophone" TargetMode="External"/><Relationship Id="rId21" Type="http://schemas.openxmlformats.org/officeDocument/2006/relationships/hyperlink" Target="https://www.ixl.com/ela/grade-7/simple-past-present-and-future-tense-review" TargetMode="External"/><Relationship Id="rId42" Type="http://schemas.openxmlformats.org/officeDocument/2006/relationships/hyperlink" Target="https://www.ixl.com/ela/grade-7/use-the-correct-frequently-confused-word" TargetMode="External"/><Relationship Id="rId47" Type="http://schemas.openxmlformats.org/officeDocument/2006/relationships/hyperlink" Target="https://www.ixl.com/ela/grade-7/identify-appositives-and-appositive-phrases" TargetMode="External"/><Relationship Id="rId63" Type="http://schemas.openxmlformats.org/officeDocument/2006/relationships/hyperlink" Target="https://www.ixl.com/ela/grade-7/use-context-to-identify-the-meaning-of-a-word" TargetMode="External"/><Relationship Id="rId68" Type="http://schemas.openxmlformats.org/officeDocument/2006/relationships/hyperlink" Target="https://www.ixl.com/ela/grade-7/interpret-figures-of-speech" TargetMode="External"/><Relationship Id="rId16" Type="http://schemas.openxmlformats.org/officeDocument/2006/relationships/hyperlink" Target="https://www.ixl.com/ela/grade-7/form-and-use-plurals-review" TargetMode="External"/><Relationship Id="rId11" Type="http://schemas.openxmlformats.org/officeDocument/2006/relationships/hyperlink" Target="https://www.ixl.com/ela/grade-7/combine-sentences-using-relative-clauses" TargetMode="External"/><Relationship Id="rId24" Type="http://schemas.openxmlformats.org/officeDocument/2006/relationships/hyperlink" Target="https://www.ixl.com/ela/grade-7/form-and-use-comparative-and-superlative-adjectives" TargetMode="External"/><Relationship Id="rId32" Type="http://schemas.openxmlformats.org/officeDocument/2006/relationships/hyperlink" Target="https://www.ixl.com/ela/grade-7/identify-appositives-and-appositive-phrases" TargetMode="External"/><Relationship Id="rId37" Type="http://schemas.openxmlformats.org/officeDocument/2006/relationships/hyperlink" Target="https://www.ixl.com/ela/grade-7/find-words-using-context" TargetMode="External"/><Relationship Id="rId40" Type="http://schemas.openxmlformats.org/officeDocument/2006/relationships/hyperlink" Target="https://www.ixl.com/ela/grade-7/determine-the-meaning-of-words-using-antonyms-in-context" TargetMode="External"/><Relationship Id="rId45" Type="http://schemas.openxmlformats.org/officeDocument/2006/relationships/hyperlink" Target="https://www.ixl.com/ela/grade-7/words-with-re" TargetMode="External"/><Relationship Id="rId53" Type="http://schemas.openxmlformats.org/officeDocument/2006/relationships/hyperlink" Target="https://www.ixl.com/ela/grade-7/use-greek-and-latin-roots-as-clues-to-the-meanings-of-words" TargetMode="External"/><Relationship Id="rId58" Type="http://schemas.openxmlformats.org/officeDocument/2006/relationships/hyperlink" Target="https://www.ixl.com/ela/grade-7/use-guide-words" TargetMode="External"/><Relationship Id="rId66" Type="http://schemas.openxmlformats.org/officeDocument/2006/relationships/hyperlink" Target="https://www.ixl.com/ela/grade-7/identify-the-source-of-allusions" TargetMode="External"/><Relationship Id="rId74" Type="http://schemas.openxmlformats.org/officeDocument/2006/relationships/hyperlink" Target="https://www.ixl.com/ela/grade-7/choose-the-synony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xl.com/ela/grade-7/use-dictionary-definitions" TargetMode="External"/><Relationship Id="rId19" Type="http://schemas.openxmlformats.org/officeDocument/2006/relationships/hyperlink" Target="https://www.ixl.com/ela/grade-7/identify-appositives-and-appositive-phrases" TargetMode="External"/><Relationship Id="rId14" Type="http://schemas.openxmlformats.org/officeDocument/2006/relationships/hyperlink" Target="https://www.ixl.com/ela/grade-7/identify-appositives-and-appositive-phrases" TargetMode="External"/><Relationship Id="rId22" Type="http://schemas.openxmlformats.org/officeDocument/2006/relationships/hyperlink" Target="https://www.ixl.com/ela/grade-7/form-the-progressive-verb-tenses" TargetMode="External"/><Relationship Id="rId27" Type="http://schemas.openxmlformats.org/officeDocument/2006/relationships/hyperlink" Target="https://www.ixl.com/ela/grade-7/use-the-correct-frequently-confused-word" TargetMode="External"/><Relationship Id="rId30" Type="http://schemas.openxmlformats.org/officeDocument/2006/relationships/hyperlink" Target="https://www.ixl.com/ela/grade-7/compare-passages-for-tone" TargetMode="External"/><Relationship Id="rId35" Type="http://schemas.openxmlformats.org/officeDocument/2006/relationships/hyperlink" Target="https://www.ixl.com/ela/grade-7/which-definition-matches-the-sentence" TargetMode="External"/><Relationship Id="rId43" Type="http://schemas.openxmlformats.org/officeDocument/2006/relationships/hyperlink" Target="https://www.ixl.com/ela/grade-7/correct-errors-with-frequently-confused-words" TargetMode="External"/><Relationship Id="rId48" Type="http://schemas.openxmlformats.org/officeDocument/2006/relationships/hyperlink" Target="https://www.ixl.com/ela/grade-7/words-with-mis" TargetMode="External"/><Relationship Id="rId56" Type="http://schemas.openxmlformats.org/officeDocument/2006/relationships/hyperlink" Target="https://www.ixl.com/ela/grade-7/determine-the-meanings-of-words-with-greek-and-latin-roots" TargetMode="External"/><Relationship Id="rId64" Type="http://schemas.openxmlformats.org/officeDocument/2006/relationships/hyperlink" Target="https://www.ixl.com/ela/grade-7/use-personification" TargetMode="External"/><Relationship Id="rId69" Type="http://schemas.openxmlformats.org/officeDocument/2006/relationships/hyperlink" Target="https://www.ixl.com/ela/grade-7/classify-figures-of-speech" TargetMode="External"/><Relationship Id="rId77" Type="http://schemas.openxmlformats.org/officeDocument/2006/relationships/hyperlink" Target="https://www.ixl.com/ela/grade-7/describe-the-difference-between-related-words" TargetMode="External"/><Relationship Id="rId8" Type="http://schemas.openxmlformats.org/officeDocument/2006/relationships/hyperlink" Target="https://www.ixl.com/ela/grade-7/identify-appositives-and-appositive-phrases" TargetMode="External"/><Relationship Id="rId51" Type="http://schemas.openxmlformats.org/officeDocument/2006/relationships/hyperlink" Target="https://www.ixl.com/ela/grade-7/words-with-less" TargetMode="External"/><Relationship Id="rId72" Type="http://schemas.openxmlformats.org/officeDocument/2006/relationships/hyperlink" Target="https://www.ixl.com/ela/grade-7/identify-appositives-and-appositive-phrases"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ixl.com/ela/grade-7/select-the-misplaced-or-dangling-modifier" TargetMode="External"/><Relationship Id="rId17" Type="http://schemas.openxmlformats.org/officeDocument/2006/relationships/hyperlink" Target="https://www.ixl.com/ela/grade-7/form-and-use-plurals-of-compound-nouns" TargetMode="External"/><Relationship Id="rId25" Type="http://schemas.openxmlformats.org/officeDocument/2006/relationships/hyperlink" Target="https://www.ixl.com/ela/grade-7/form-and-use-comparative-and-superlative-adverbs" TargetMode="External"/><Relationship Id="rId33" Type="http://schemas.openxmlformats.org/officeDocument/2006/relationships/hyperlink" Target="https://www.ixl.com/ela/grade-7/identify-appeals-to-ethos-pathos-and-logos-in-advertisements" TargetMode="External"/><Relationship Id="rId38" Type="http://schemas.openxmlformats.org/officeDocument/2006/relationships/hyperlink" Target="https://www.ixl.com/ela/grade-7/identify-appositives-and-appositive-phrases" TargetMode="External"/><Relationship Id="rId46" Type="http://schemas.openxmlformats.org/officeDocument/2006/relationships/hyperlink" Target="https://www.ixl.com/ela/grade-7/words-with-sub" TargetMode="External"/><Relationship Id="rId59" Type="http://schemas.openxmlformats.org/officeDocument/2006/relationships/hyperlink" Target="https://www.ixl.com/ela/grade-7/use-dictionary-entries" TargetMode="External"/><Relationship Id="rId67" Type="http://schemas.openxmlformats.org/officeDocument/2006/relationships/hyperlink" Target="https://www.ixl.com/ela/grade-7/identify-appositives-and-appositive-phrases" TargetMode="External"/><Relationship Id="rId20" Type="http://schemas.openxmlformats.org/officeDocument/2006/relationships/hyperlink" Target="https://www.ixl.com/ela/grade-7/irregular-past-tense-review" TargetMode="External"/><Relationship Id="rId41" Type="http://schemas.openxmlformats.org/officeDocument/2006/relationships/hyperlink" Target="https://www.ixl.com/ela/grade-7/use-context-to-identify-the-meaning-of-a-word" TargetMode="External"/><Relationship Id="rId54" Type="http://schemas.openxmlformats.org/officeDocument/2006/relationships/hyperlink" Target="https://www.ixl.com/ela/grade-7/use-words-as-clues-to-the-meanings-of-greek-and-latin-roots" TargetMode="External"/><Relationship Id="rId62" Type="http://schemas.openxmlformats.org/officeDocument/2006/relationships/hyperlink" Target="https://www.ixl.com/ela/grade-7/use-thesaurus-entries" TargetMode="External"/><Relationship Id="rId70" Type="http://schemas.openxmlformats.org/officeDocument/2006/relationships/hyperlink" Target="https://www.ixl.com/ela/grade-7/determine-the-meaning-of-words-using-antonyms-in-context" TargetMode="External"/><Relationship Id="rId75" Type="http://schemas.openxmlformats.org/officeDocument/2006/relationships/hyperlink" Target="https://www.ixl.com/ela/grade-7/determine-the-meaning-of-words-using-synonyms-in-context" TargetMode="External"/><Relationship Id="rId1" Type="http://schemas.openxmlformats.org/officeDocument/2006/relationships/numbering" Target="numbering.xml"/><Relationship Id="rId6" Type="http://schemas.openxmlformats.org/officeDocument/2006/relationships/hyperlink" Target="https://www.ixl.com/ela/grade-7/is-it-a-phrase-or-a-clause" TargetMode="External"/><Relationship Id="rId15" Type="http://schemas.openxmlformats.org/officeDocument/2006/relationships/hyperlink" Target="https://www.ixl.com/ela/grade-7/commas-with-coordinate-adjectives" TargetMode="External"/><Relationship Id="rId23" Type="http://schemas.openxmlformats.org/officeDocument/2006/relationships/hyperlink" Target="https://www.ixl.com/ela/grade-7/form-the-perfect-verb-tenses" TargetMode="External"/><Relationship Id="rId28" Type="http://schemas.openxmlformats.org/officeDocument/2006/relationships/hyperlink" Target="https://www.ixl.com/ela/grade-7/correct-errors-with-frequently-confused-words" TargetMode="External"/><Relationship Id="rId36" Type="http://schemas.openxmlformats.org/officeDocument/2006/relationships/hyperlink" Target="https://www.ixl.com/ela/grade-7/which-sentence-matches-the-definition" TargetMode="External"/><Relationship Id="rId49" Type="http://schemas.openxmlformats.org/officeDocument/2006/relationships/hyperlink" Target="https://www.ixl.com/ela/grade-7/words-with-un-dis-in-im-and-non" TargetMode="External"/><Relationship Id="rId57" Type="http://schemas.openxmlformats.org/officeDocument/2006/relationships/hyperlink" Target="https://www.ixl.com/ela/grade-7/alphabetical-order" TargetMode="External"/><Relationship Id="rId10" Type="http://schemas.openxmlformats.org/officeDocument/2006/relationships/hyperlink" Target="https://www.ixl.com/ela/grade-7/is-the-sentence-simple-compound-complex-or-compound-complex" TargetMode="External"/><Relationship Id="rId31" Type="http://schemas.openxmlformats.org/officeDocument/2006/relationships/hyperlink" Target="https://www.ixl.com/ela/grade-7/identify-authors-purpose" TargetMode="External"/><Relationship Id="rId44" Type="http://schemas.openxmlformats.org/officeDocument/2006/relationships/hyperlink" Target="https://www.ixl.com/ela/grade-7/words-with-pre" TargetMode="External"/><Relationship Id="rId52" Type="http://schemas.openxmlformats.org/officeDocument/2006/relationships/hyperlink" Target="https://www.ixl.com/ela/grade-7/words-with-able-and-ible" TargetMode="External"/><Relationship Id="rId60" Type="http://schemas.openxmlformats.org/officeDocument/2006/relationships/hyperlink" Target="https://www.ixl.com/ela/grade-7/identify-appositives-and-appositive-phrases" TargetMode="External"/><Relationship Id="rId65" Type="http://schemas.openxmlformats.org/officeDocument/2006/relationships/hyperlink" Target="https://www.ixl.com/ela/grade-7/interpret-the-meaning-of-allusions" TargetMode="External"/><Relationship Id="rId73" Type="http://schemas.openxmlformats.org/officeDocument/2006/relationships/hyperlink" Target="https://www.ixl.com/ela/grade-7/analogies-challenge" TargetMode="External"/><Relationship Id="rId78" Type="http://schemas.openxmlformats.org/officeDocument/2006/relationships/hyperlink" Target="https://www.ixl.com/ela/grade-7/positive-and-negative-connotation" TargetMode="External"/><Relationship Id="rId4" Type="http://schemas.openxmlformats.org/officeDocument/2006/relationships/settings" Target="settings.xml"/><Relationship Id="rId9" Type="http://schemas.openxmlformats.org/officeDocument/2006/relationships/hyperlink" Target="https://www.ixl.com/ela/grade-7/identify-dependent-and-independent-clauses" TargetMode="External"/><Relationship Id="rId13" Type="http://schemas.openxmlformats.org/officeDocument/2006/relationships/hyperlink" Target="https://www.ixl.com/ela/grade-7/are-the-modifiers-used-correctly" TargetMode="External"/><Relationship Id="rId18" Type="http://schemas.openxmlformats.org/officeDocument/2006/relationships/hyperlink" Target="https://www.ixl.com/ela/grade-7/form-the-singular-or-plural-possessive" TargetMode="External"/><Relationship Id="rId39" Type="http://schemas.openxmlformats.org/officeDocument/2006/relationships/hyperlink" Target="https://www.ixl.com/ela/grade-7/determine-the-meaning-of-words-using-synonyms-in-context" TargetMode="External"/><Relationship Id="rId34" Type="http://schemas.openxmlformats.org/officeDocument/2006/relationships/hyperlink" Target="https://www.ixl.com/ela/grade-7/remove-redundant-words-or-phrases" TargetMode="External"/><Relationship Id="rId50" Type="http://schemas.openxmlformats.org/officeDocument/2006/relationships/hyperlink" Target="https://www.ixl.com/ela/grade-7/words-with-ful" TargetMode="External"/><Relationship Id="rId55" Type="http://schemas.openxmlformats.org/officeDocument/2006/relationships/hyperlink" Target="https://www.ixl.com/ela/grade-7/determine-the-meanings-of-greek-and-latin-roots" TargetMode="External"/><Relationship Id="rId76" Type="http://schemas.openxmlformats.org/officeDocument/2006/relationships/hyperlink" Target="https://www.ixl.com/ela/grade-7/choose-the-antonym" TargetMode="External"/><Relationship Id="rId7" Type="http://schemas.openxmlformats.org/officeDocument/2006/relationships/hyperlink" Target="https://www.ixl.com/ela/grade-7/identify-prepositional-phrases" TargetMode="External"/><Relationship Id="rId71" Type="http://schemas.openxmlformats.org/officeDocument/2006/relationships/hyperlink" Target="https://www.ixl.com/ela/grade-7/analogies" TargetMode="External"/><Relationship Id="rId2" Type="http://schemas.openxmlformats.org/officeDocument/2006/relationships/styles" Target="styles.xml"/><Relationship Id="rId29" Type="http://schemas.openxmlformats.org/officeDocument/2006/relationships/hyperlink" Target="https://www.ixl.com/ela/grade-7/create-a-sentence-based-on-th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Hartung</dc:creator>
  <cp:lastModifiedBy>Lisa Hartung</cp:lastModifiedBy>
  <cp:revision>24</cp:revision>
  <cp:lastPrinted>2018-01-25T21:07:00Z</cp:lastPrinted>
  <dcterms:created xsi:type="dcterms:W3CDTF">2018-01-25T19:46:00Z</dcterms:created>
  <dcterms:modified xsi:type="dcterms:W3CDTF">2018-01-26T13:25:00Z</dcterms:modified>
</cp:coreProperties>
</file>